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A5194" w14:textId="77777777" w:rsidR="00610838" w:rsidRDefault="008713F5">
      <w:pPr>
        <w:spacing w:before="67"/>
        <w:ind w:left="491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Washington Revocation of Durable Power of Attorney for</w:t>
      </w:r>
    </w:p>
    <w:p w14:paraId="7A085DAC" w14:textId="77777777" w:rsidR="00610838" w:rsidRDefault="00610838">
      <w:pPr>
        <w:pStyle w:val="BodyText"/>
        <w:spacing w:before="8"/>
        <w:rPr>
          <w:b/>
          <w:sz w:val="47"/>
        </w:rPr>
      </w:pPr>
    </w:p>
    <w:p w14:paraId="2DFE978E" w14:textId="3CFAB194" w:rsidR="00610838" w:rsidRDefault="00AC76A4">
      <w:pPr>
        <w:spacing w:line="316" w:lineRule="auto"/>
        <w:ind w:left="4061" w:right="3882"/>
        <w:rPr>
          <w:sz w:val="32"/>
        </w:rPr>
      </w:pPr>
      <w:r>
        <w:pict w14:anchorId="2D3BCBAE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alt="" style="position:absolute;left:0;text-align:left;margin-left:252.05pt;margin-top:-5.15pt;width:12.05pt;height:24.6pt;z-index:-25166028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59A2FCC4" w14:textId="77777777" w:rsidR="00610838" w:rsidRDefault="008713F5">
                  <w:pPr>
                    <w:spacing w:before="27"/>
                    <w:rPr>
                      <w:sz w:val="40"/>
                    </w:rPr>
                  </w:pPr>
                  <w:r>
                    <w:rPr>
                      <w:w w:val="80"/>
                      <w:sz w:val="40"/>
                    </w:rPr>
                    <w:t></w:t>
                  </w:r>
                </w:p>
              </w:txbxContent>
            </v:textbox>
            <w10:wrap anchorx="page"/>
          </v:shape>
        </w:pict>
      </w:r>
      <w:r>
        <w:pict w14:anchorId="4F11DFA1">
          <v:shape id="_x0000_s1032" type="#_x0000_t202" alt="" style="position:absolute;left:0;text-align:left;margin-left:252.05pt;margin-top:19.2pt;width:12.05pt;height:24.6pt;z-index:-25165926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76916C28" w14:textId="77777777" w:rsidR="00610838" w:rsidRDefault="008713F5">
                  <w:pPr>
                    <w:spacing w:before="27"/>
                    <w:rPr>
                      <w:sz w:val="40"/>
                    </w:rPr>
                  </w:pPr>
                  <w:r>
                    <w:rPr>
                      <w:w w:val="80"/>
                      <w:sz w:val="40"/>
                    </w:rPr>
                    <w:t></w:t>
                  </w:r>
                </w:p>
              </w:txbxContent>
            </v:textbox>
            <w10:wrap anchorx="page"/>
          </v:shape>
        </w:pict>
      </w:r>
      <w:r w:rsidR="008713F5">
        <w:rPr>
          <w:sz w:val="32"/>
        </w:rPr>
        <w:t xml:space="preserve">Finances </w:t>
      </w:r>
      <w:r w:rsidR="008713F5">
        <w:rPr>
          <w:w w:val="90"/>
          <w:sz w:val="32"/>
        </w:rPr>
        <w:t>Health Care</w:t>
      </w:r>
    </w:p>
    <w:p w14:paraId="1B08F708" w14:textId="77777777" w:rsidR="00610838" w:rsidRDefault="00610838">
      <w:pPr>
        <w:pStyle w:val="BodyText"/>
        <w:spacing w:before="5"/>
        <w:rPr>
          <w:sz w:val="38"/>
        </w:rPr>
      </w:pPr>
    </w:p>
    <w:p w14:paraId="41F9BC95" w14:textId="77777777" w:rsidR="00610838" w:rsidRDefault="008713F5">
      <w:pPr>
        <w:pStyle w:val="BodyText"/>
        <w:tabs>
          <w:tab w:val="left" w:pos="3544"/>
        </w:tabs>
        <w:ind w:left="100"/>
      </w:pPr>
      <w:r>
        <w:t>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6"/>
        </w:rPr>
        <w:t xml:space="preserve"> </w:t>
      </w:r>
      <w:r>
        <w:t>hereby</w:t>
      </w:r>
      <w:r>
        <w:rPr>
          <w:spacing w:val="-25"/>
        </w:rPr>
        <w:t xml:space="preserve"> </w:t>
      </w:r>
      <w:r>
        <w:t>revoke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Durable</w:t>
      </w:r>
      <w:r>
        <w:rPr>
          <w:spacing w:val="-25"/>
        </w:rPr>
        <w:t xml:space="preserve"> </w:t>
      </w:r>
      <w:r>
        <w:t>Power</w:t>
      </w:r>
      <w:r>
        <w:rPr>
          <w:spacing w:val="-24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Attorney</w:t>
      </w:r>
      <w:r>
        <w:rPr>
          <w:spacing w:val="-25"/>
        </w:rPr>
        <w:t xml:space="preserve"> </w:t>
      </w:r>
      <w:r>
        <w:t>I</w:t>
      </w:r>
      <w:r>
        <w:rPr>
          <w:spacing w:val="-25"/>
        </w:rPr>
        <w:t xml:space="preserve"> </w:t>
      </w:r>
      <w:r>
        <w:t>gave</w:t>
      </w:r>
      <w:r>
        <w:rPr>
          <w:spacing w:val="-25"/>
        </w:rPr>
        <w:t xml:space="preserve"> </w:t>
      </w:r>
      <w:r>
        <w:t>to</w:t>
      </w:r>
    </w:p>
    <w:p w14:paraId="24C46F55" w14:textId="77777777" w:rsidR="00610838" w:rsidRDefault="00610838">
      <w:pPr>
        <w:pStyle w:val="BodyText"/>
        <w:spacing w:before="7"/>
        <w:rPr>
          <w:sz w:val="19"/>
        </w:rPr>
      </w:pPr>
    </w:p>
    <w:p w14:paraId="1EEFC322" w14:textId="77777777" w:rsidR="00610838" w:rsidRDefault="008713F5">
      <w:pPr>
        <w:pStyle w:val="BodyText"/>
        <w:tabs>
          <w:tab w:val="left" w:pos="3604"/>
        </w:tabs>
        <w:spacing w:before="59"/>
        <w:ind w:left="100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6F1DAC1E" w14:textId="77777777" w:rsidR="00610838" w:rsidRDefault="00610838">
      <w:pPr>
        <w:pStyle w:val="BodyText"/>
        <w:rPr>
          <w:sz w:val="20"/>
        </w:rPr>
      </w:pPr>
    </w:p>
    <w:p w14:paraId="6060E0A6" w14:textId="77777777" w:rsidR="00610838" w:rsidRDefault="00610838">
      <w:pPr>
        <w:pStyle w:val="BodyText"/>
        <w:rPr>
          <w:sz w:val="20"/>
        </w:rPr>
      </w:pPr>
    </w:p>
    <w:p w14:paraId="7F9733EA" w14:textId="77777777" w:rsidR="00610838" w:rsidRDefault="00610838">
      <w:pPr>
        <w:pStyle w:val="BodyText"/>
        <w:rPr>
          <w:sz w:val="20"/>
        </w:rPr>
      </w:pPr>
    </w:p>
    <w:p w14:paraId="66AFA2A0" w14:textId="77777777" w:rsidR="00610838" w:rsidRDefault="00AC76A4">
      <w:pPr>
        <w:pStyle w:val="BodyText"/>
        <w:spacing w:before="4"/>
        <w:rPr>
          <w:sz w:val="28"/>
        </w:rPr>
      </w:pPr>
      <w:r>
        <w:pict w14:anchorId="5226817B">
          <v:group id="_x0000_s1029" alt="" style="position:absolute;margin-left:1in;margin-top:18.3pt;width:213.75pt;height:.6pt;z-index:-251658240;mso-wrap-distance-left:0;mso-wrap-distance-right:0;mso-position-horizontal-relative:page" coordorigin="1440,366" coordsize="4275,12">
            <v:line id="_x0000_s1030" alt="" style="position:absolute" from="1440,371" to="5164,371" strokeweight=".19778mm"/>
            <v:line id="_x0000_s1031" alt="" style="position:absolute" from="5168,371" to="5715,371" strokeweight=".19778mm"/>
            <w10:wrap type="topAndBottom" anchorx="page"/>
          </v:group>
        </w:pict>
      </w:r>
      <w:r>
        <w:pict w14:anchorId="3F77BB04">
          <v:line id="_x0000_s1028" alt="" style="position:absolute;z-index:-251657216;mso-wrap-edited:f;mso-width-percent:0;mso-height-percent:0;mso-wrap-distance-left:0;mso-wrap-distance-right:0;mso-position-horizontal-relative:page;mso-width-percent:0;mso-height-percent:0" from="360.05pt,18.55pt" to="453.25pt,18.55pt" strokeweight=".19778mm">
            <w10:wrap type="topAndBottom" anchorx="page"/>
          </v:line>
        </w:pict>
      </w:r>
    </w:p>
    <w:p w14:paraId="7AFEAF76" w14:textId="77777777" w:rsidR="00610838" w:rsidRDefault="008713F5">
      <w:pPr>
        <w:pStyle w:val="BodyText"/>
        <w:tabs>
          <w:tab w:val="left" w:pos="6581"/>
        </w:tabs>
        <w:spacing w:line="247" w:lineRule="exact"/>
        <w:ind w:left="100"/>
      </w:pPr>
      <w:r>
        <w:rPr>
          <w:w w:val="95"/>
        </w:rPr>
        <w:t>Signature</w:t>
      </w:r>
      <w:r>
        <w:rPr>
          <w:w w:val="95"/>
        </w:rPr>
        <w:tab/>
      </w:r>
      <w:r>
        <w:t>Date</w:t>
      </w:r>
    </w:p>
    <w:p w14:paraId="179E2BD2" w14:textId="77777777" w:rsidR="00610838" w:rsidRDefault="00610838">
      <w:pPr>
        <w:pStyle w:val="BodyText"/>
      </w:pPr>
    </w:p>
    <w:p w14:paraId="2A03C4C6" w14:textId="77777777" w:rsidR="00610838" w:rsidRDefault="00610838">
      <w:pPr>
        <w:pStyle w:val="BodyText"/>
      </w:pPr>
    </w:p>
    <w:p w14:paraId="6DA09D38" w14:textId="77777777" w:rsidR="00610838" w:rsidRDefault="00610838">
      <w:pPr>
        <w:pStyle w:val="BodyText"/>
      </w:pPr>
    </w:p>
    <w:p w14:paraId="45BC5D83" w14:textId="77777777" w:rsidR="00610838" w:rsidRDefault="00610838">
      <w:pPr>
        <w:pStyle w:val="BodyText"/>
        <w:spacing w:before="10"/>
        <w:rPr>
          <w:sz w:val="28"/>
        </w:rPr>
      </w:pPr>
    </w:p>
    <w:p w14:paraId="665C4148" w14:textId="77777777" w:rsidR="00610838" w:rsidRDefault="008713F5">
      <w:pPr>
        <w:pStyle w:val="BodyText"/>
        <w:ind w:left="100"/>
      </w:pPr>
      <w:r>
        <w:rPr>
          <w:u w:val="single"/>
        </w:rPr>
        <w:t>Notarization</w:t>
      </w:r>
      <w:r>
        <w:t xml:space="preserve"> (optional)</w:t>
      </w:r>
    </w:p>
    <w:p w14:paraId="7C414710" w14:textId="77777777" w:rsidR="00610838" w:rsidRDefault="00610838">
      <w:pPr>
        <w:pStyle w:val="BodyText"/>
        <w:spacing w:before="7"/>
        <w:rPr>
          <w:sz w:val="19"/>
        </w:rPr>
      </w:pPr>
    </w:p>
    <w:p w14:paraId="6F501DD5" w14:textId="77777777" w:rsidR="00610838" w:rsidRDefault="008713F5">
      <w:pPr>
        <w:pStyle w:val="BodyText"/>
        <w:spacing w:before="59"/>
        <w:ind w:left="100"/>
      </w:pPr>
      <w:r>
        <w:t>State of Washington</w:t>
      </w:r>
    </w:p>
    <w:p w14:paraId="6F95594E" w14:textId="77777777" w:rsidR="00610838" w:rsidRDefault="008713F5">
      <w:pPr>
        <w:pStyle w:val="BodyText"/>
        <w:tabs>
          <w:tab w:val="left" w:pos="3482"/>
        </w:tabs>
        <w:spacing w:before="13"/>
        <w:ind w:left="100"/>
      </w:pPr>
      <w:r>
        <w:rPr>
          <w:spacing w:val="-4"/>
          <w:w w:val="95"/>
        </w:rPr>
        <w:t>County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17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4F8FF8F3" w14:textId="77777777" w:rsidR="00610838" w:rsidRDefault="00610838">
      <w:pPr>
        <w:pStyle w:val="BodyText"/>
        <w:spacing w:before="7"/>
        <w:rPr>
          <w:sz w:val="19"/>
        </w:rPr>
      </w:pPr>
    </w:p>
    <w:p w14:paraId="614E669B" w14:textId="77777777" w:rsidR="00610838" w:rsidRDefault="008713F5">
      <w:pPr>
        <w:pStyle w:val="BodyText"/>
        <w:tabs>
          <w:tab w:val="left" w:pos="8191"/>
        </w:tabs>
        <w:spacing w:before="60" w:line="254" w:lineRule="auto"/>
        <w:ind w:left="100" w:right="102"/>
      </w:pPr>
      <w:r>
        <w:t>I</w:t>
      </w:r>
      <w:r>
        <w:rPr>
          <w:spacing w:val="-42"/>
        </w:rPr>
        <w:t xml:space="preserve"> </w:t>
      </w:r>
      <w:r>
        <w:rPr>
          <w:spacing w:val="-4"/>
        </w:rPr>
        <w:t>certify</w:t>
      </w:r>
      <w:r>
        <w:rPr>
          <w:spacing w:val="-42"/>
        </w:rPr>
        <w:t xml:space="preserve"> </w:t>
      </w:r>
      <w:r>
        <w:rPr>
          <w:spacing w:val="-3"/>
        </w:rPr>
        <w:t>that</w:t>
      </w:r>
      <w:r>
        <w:rPr>
          <w:spacing w:val="-42"/>
        </w:rPr>
        <w:t xml:space="preserve"> </w:t>
      </w:r>
      <w:r>
        <w:t>I</w:t>
      </w:r>
      <w:r>
        <w:rPr>
          <w:spacing w:val="-42"/>
        </w:rPr>
        <w:t xml:space="preserve"> </w:t>
      </w:r>
      <w:r>
        <w:rPr>
          <w:spacing w:val="-3"/>
        </w:rPr>
        <w:t>know</w:t>
      </w:r>
      <w:r>
        <w:rPr>
          <w:spacing w:val="-43"/>
        </w:rPr>
        <w:t xml:space="preserve"> </w:t>
      </w:r>
      <w:r>
        <w:t>or</w:t>
      </w:r>
      <w:r>
        <w:rPr>
          <w:spacing w:val="-42"/>
        </w:rPr>
        <w:t xml:space="preserve"> </w:t>
      </w:r>
      <w:r>
        <w:rPr>
          <w:spacing w:val="-3"/>
        </w:rPr>
        <w:t>have</w:t>
      </w:r>
      <w:r>
        <w:rPr>
          <w:spacing w:val="-44"/>
        </w:rPr>
        <w:t xml:space="preserve"> </w:t>
      </w:r>
      <w:r>
        <w:rPr>
          <w:spacing w:val="-4"/>
        </w:rPr>
        <w:t>satisfactory</w:t>
      </w:r>
      <w:r>
        <w:rPr>
          <w:spacing w:val="-42"/>
        </w:rPr>
        <w:t xml:space="preserve"> </w:t>
      </w:r>
      <w:r>
        <w:rPr>
          <w:spacing w:val="-4"/>
        </w:rPr>
        <w:t>evidence</w:t>
      </w:r>
      <w:r>
        <w:rPr>
          <w:spacing w:val="-43"/>
        </w:rPr>
        <w:t xml:space="preserve"> </w:t>
      </w:r>
      <w:r>
        <w:rPr>
          <w:spacing w:val="-4"/>
        </w:rPr>
        <w:t>that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,</w:t>
      </w:r>
      <w:r>
        <w:rPr>
          <w:spacing w:val="-44"/>
        </w:rPr>
        <w:t xml:space="preserve"> </w:t>
      </w:r>
      <w:r>
        <w:rPr>
          <w:spacing w:val="-3"/>
        </w:rPr>
        <w:t>is</w:t>
      </w:r>
      <w:r>
        <w:rPr>
          <w:spacing w:val="-45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rPr>
          <w:spacing w:val="-7"/>
        </w:rPr>
        <w:t xml:space="preserve">person </w:t>
      </w:r>
      <w:r>
        <w:rPr>
          <w:spacing w:val="-2"/>
          <w:w w:val="95"/>
        </w:rPr>
        <w:t>who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appeared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before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me,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signed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above,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acknowledged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that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signing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was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done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freely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 xml:space="preserve">voluntarily </w:t>
      </w:r>
      <w:r>
        <w:rPr>
          <w:spacing w:val="-3"/>
        </w:rPr>
        <w:t>for</w:t>
      </w:r>
      <w:r>
        <w:rPr>
          <w:spacing w:val="-20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4"/>
        </w:rPr>
        <w:t>purposes</w:t>
      </w:r>
      <w:r>
        <w:rPr>
          <w:spacing w:val="-19"/>
        </w:rPr>
        <w:t xml:space="preserve"> </w:t>
      </w:r>
      <w:r>
        <w:rPr>
          <w:spacing w:val="-4"/>
        </w:rPr>
        <w:t>mentioned</w:t>
      </w:r>
      <w:r>
        <w:rPr>
          <w:spacing w:val="-19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rPr>
          <w:spacing w:val="-4"/>
        </w:rPr>
        <w:t>this</w:t>
      </w:r>
      <w:r>
        <w:rPr>
          <w:spacing w:val="-17"/>
        </w:rPr>
        <w:t xml:space="preserve"> </w:t>
      </w:r>
      <w:r>
        <w:rPr>
          <w:spacing w:val="-4"/>
        </w:rPr>
        <w:t>instrument.</w:t>
      </w:r>
    </w:p>
    <w:p w14:paraId="17C32A78" w14:textId="77777777" w:rsidR="00610838" w:rsidRDefault="00610838">
      <w:pPr>
        <w:pStyle w:val="BodyText"/>
        <w:spacing w:before="6"/>
        <w:rPr>
          <w:sz w:val="23"/>
        </w:rPr>
      </w:pPr>
    </w:p>
    <w:p w14:paraId="3540EF1F" w14:textId="77777777" w:rsidR="00610838" w:rsidRDefault="008713F5">
      <w:pPr>
        <w:pStyle w:val="BodyText"/>
        <w:tabs>
          <w:tab w:val="left" w:pos="6164"/>
        </w:tabs>
        <w:ind w:left="100"/>
      </w:pPr>
      <w:r>
        <w:rPr>
          <w:w w:val="90"/>
        </w:rPr>
        <w:t>SUBSCRIBED</w:t>
      </w:r>
      <w:r>
        <w:rPr>
          <w:spacing w:val="-29"/>
          <w:w w:val="90"/>
        </w:rPr>
        <w:t xml:space="preserve"> </w:t>
      </w:r>
      <w:r>
        <w:rPr>
          <w:w w:val="90"/>
        </w:rPr>
        <w:t>and</w:t>
      </w:r>
      <w:r>
        <w:rPr>
          <w:spacing w:val="-29"/>
          <w:w w:val="90"/>
        </w:rPr>
        <w:t xml:space="preserve"> </w:t>
      </w:r>
      <w:r>
        <w:rPr>
          <w:w w:val="90"/>
        </w:rPr>
        <w:t>SWORN</w:t>
      </w:r>
      <w:r>
        <w:rPr>
          <w:spacing w:val="-28"/>
          <w:w w:val="90"/>
        </w:rPr>
        <w:t xml:space="preserve"> </w:t>
      </w:r>
      <w:r>
        <w:rPr>
          <w:w w:val="90"/>
        </w:rPr>
        <w:t>to</w:t>
      </w:r>
      <w:r>
        <w:rPr>
          <w:spacing w:val="-29"/>
          <w:w w:val="90"/>
        </w:rPr>
        <w:t xml:space="preserve"> </w:t>
      </w:r>
      <w:r>
        <w:rPr>
          <w:w w:val="90"/>
        </w:rPr>
        <w:t>before</w:t>
      </w:r>
      <w:r>
        <w:rPr>
          <w:spacing w:val="-29"/>
          <w:w w:val="90"/>
        </w:rPr>
        <w:t xml:space="preserve"> </w:t>
      </w:r>
      <w:r>
        <w:rPr>
          <w:w w:val="90"/>
        </w:rPr>
        <w:t>me</w:t>
      </w:r>
      <w:r>
        <w:rPr>
          <w:spacing w:val="-28"/>
          <w:w w:val="90"/>
        </w:rPr>
        <w:t xml:space="preserve"> </w:t>
      </w:r>
      <w:r>
        <w:rPr>
          <w:w w:val="90"/>
        </w:rPr>
        <w:t>on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t>.</w:t>
      </w:r>
    </w:p>
    <w:p w14:paraId="17225494" w14:textId="77777777" w:rsidR="00610838" w:rsidRDefault="00610838">
      <w:pPr>
        <w:pStyle w:val="BodyText"/>
        <w:rPr>
          <w:sz w:val="20"/>
        </w:rPr>
      </w:pPr>
    </w:p>
    <w:p w14:paraId="1B135CDA" w14:textId="77777777" w:rsidR="00610838" w:rsidRDefault="00610838">
      <w:pPr>
        <w:pStyle w:val="BodyText"/>
        <w:rPr>
          <w:sz w:val="20"/>
        </w:rPr>
      </w:pPr>
    </w:p>
    <w:p w14:paraId="50DDDBAE" w14:textId="77777777" w:rsidR="00610838" w:rsidRDefault="00AC76A4">
      <w:pPr>
        <w:pStyle w:val="BodyText"/>
        <w:rPr>
          <w:sz w:val="25"/>
        </w:rPr>
      </w:pPr>
      <w:r>
        <w:pict w14:anchorId="08E730AE">
          <v:line id="_x0000_s1027" alt="" style="position:absolute;z-index:-251656192;mso-wrap-edited:f;mso-width-percent:0;mso-height-percent:0;mso-wrap-distance-left:0;mso-wrap-distance-right:0;mso-position-horizontal-relative:page;mso-width-percent:0;mso-height-percent:0" from="288.05pt,16.65pt" to="504.1pt,16.65pt" strokeweight=".6pt">
            <w10:wrap type="topAndBottom" anchorx="page"/>
          </v:line>
        </w:pict>
      </w:r>
    </w:p>
    <w:p w14:paraId="6A417CCC" w14:textId="77777777" w:rsidR="00610838" w:rsidRDefault="008713F5" w:rsidP="00EF35E7">
      <w:pPr>
        <w:pStyle w:val="BodyText"/>
        <w:spacing w:before="60" w:line="246" w:lineRule="exact"/>
        <w:ind w:left="5527"/>
      </w:pPr>
      <w:r>
        <w:rPr>
          <w:w w:val="90"/>
        </w:rPr>
        <w:t>SIGNATURE OF NOTARY</w:t>
      </w:r>
    </w:p>
    <w:p w14:paraId="6D5D8F19" w14:textId="77777777" w:rsidR="00610838" w:rsidRDefault="00610838">
      <w:pPr>
        <w:pStyle w:val="BodyText"/>
        <w:rPr>
          <w:sz w:val="20"/>
        </w:rPr>
      </w:pPr>
    </w:p>
    <w:p w14:paraId="3947AEFD" w14:textId="77777777" w:rsidR="00610838" w:rsidRDefault="00AC76A4">
      <w:pPr>
        <w:pStyle w:val="BodyText"/>
        <w:spacing w:before="9"/>
        <w:rPr>
          <w:sz w:val="21"/>
        </w:rPr>
      </w:pPr>
      <w:r>
        <w:pict w14:anchorId="1EAA1CB6">
          <v:line id="_x0000_s1026" alt="" style="position:absolute;z-index:-251655168;mso-wrap-edited:f;mso-width-percent:0;mso-height-percent:0;mso-wrap-distance-left:0;mso-wrap-distance-right:0;mso-position-horizontal-relative:page;mso-width-percent:0;mso-height-percent:0" from="288.05pt,14.8pt" to="504.1pt,14.8pt" strokeweight=".6pt">
            <w10:wrap type="topAndBottom" anchorx="page"/>
          </v:line>
        </w:pict>
      </w:r>
    </w:p>
    <w:p w14:paraId="0E10F1F6" w14:textId="77777777" w:rsidR="00610838" w:rsidRDefault="008713F5" w:rsidP="00EF35E7">
      <w:pPr>
        <w:pStyle w:val="BodyText"/>
        <w:spacing w:before="60" w:line="246" w:lineRule="exact"/>
        <w:ind w:left="5472"/>
      </w:pPr>
      <w:r>
        <w:rPr>
          <w:w w:val="90"/>
        </w:rPr>
        <w:t>PRINT NAME OF NOTARY</w:t>
      </w:r>
    </w:p>
    <w:p w14:paraId="3B1F19DF" w14:textId="77777777" w:rsidR="00610838" w:rsidRDefault="00610838">
      <w:pPr>
        <w:pStyle w:val="BodyText"/>
        <w:spacing w:before="9"/>
        <w:rPr>
          <w:sz w:val="24"/>
        </w:rPr>
      </w:pPr>
    </w:p>
    <w:p w14:paraId="33305FFF" w14:textId="77777777" w:rsidR="00610838" w:rsidRDefault="008713F5">
      <w:pPr>
        <w:pStyle w:val="BodyText"/>
        <w:tabs>
          <w:tab w:val="left" w:pos="8021"/>
        </w:tabs>
        <w:spacing w:line="511" w:lineRule="auto"/>
        <w:ind w:left="4421" w:right="1104"/>
      </w:pPr>
      <w:r>
        <w:rPr>
          <w:w w:val="90"/>
        </w:rPr>
        <w:t>NOTARY</w:t>
      </w:r>
      <w:r>
        <w:rPr>
          <w:spacing w:val="-23"/>
          <w:w w:val="90"/>
        </w:rPr>
        <w:t xml:space="preserve"> </w:t>
      </w:r>
      <w:r>
        <w:rPr>
          <w:w w:val="90"/>
        </w:rPr>
        <w:t>PUBLIC</w:t>
      </w:r>
      <w:r>
        <w:rPr>
          <w:spacing w:val="-24"/>
          <w:w w:val="90"/>
        </w:rPr>
        <w:t xml:space="preserve"> </w:t>
      </w:r>
      <w:r>
        <w:rPr>
          <w:w w:val="90"/>
        </w:rPr>
        <w:t>for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w w:val="90"/>
        </w:rPr>
        <w:t>State</w:t>
      </w:r>
      <w:r>
        <w:rPr>
          <w:spacing w:val="-24"/>
          <w:w w:val="90"/>
        </w:rPr>
        <w:t xml:space="preserve"> </w:t>
      </w:r>
      <w:r>
        <w:rPr>
          <w:w w:val="90"/>
        </w:rPr>
        <w:t>of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Washington. </w:t>
      </w:r>
      <w:r>
        <w:rPr>
          <w:w w:val="95"/>
        </w:rPr>
        <w:t>My</w:t>
      </w:r>
      <w:r>
        <w:rPr>
          <w:spacing w:val="-29"/>
          <w:w w:val="95"/>
        </w:rPr>
        <w:t xml:space="preserve"> </w:t>
      </w:r>
      <w:r>
        <w:rPr>
          <w:w w:val="95"/>
        </w:rPr>
        <w:t>commission</w:t>
      </w:r>
      <w:r>
        <w:rPr>
          <w:spacing w:val="-28"/>
          <w:w w:val="95"/>
        </w:rPr>
        <w:t xml:space="preserve"> </w:t>
      </w:r>
      <w:r>
        <w:rPr>
          <w:w w:val="95"/>
        </w:rPr>
        <w:t>expires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.</w:t>
      </w:r>
    </w:p>
    <w:p w14:paraId="61DF8743" w14:textId="77777777" w:rsidR="00610838" w:rsidRDefault="00610838">
      <w:pPr>
        <w:pStyle w:val="BodyText"/>
        <w:rPr>
          <w:sz w:val="20"/>
        </w:rPr>
      </w:pPr>
    </w:p>
    <w:p w14:paraId="5754F612" w14:textId="77777777" w:rsidR="00610838" w:rsidRDefault="00610838">
      <w:pPr>
        <w:pStyle w:val="BodyText"/>
        <w:rPr>
          <w:sz w:val="20"/>
        </w:rPr>
      </w:pPr>
    </w:p>
    <w:p w14:paraId="7170FD7B" w14:textId="77777777" w:rsidR="00610838" w:rsidRDefault="00610838">
      <w:pPr>
        <w:pStyle w:val="BodyText"/>
        <w:rPr>
          <w:sz w:val="20"/>
        </w:rPr>
      </w:pPr>
    </w:p>
    <w:p w14:paraId="16B95BEF" w14:textId="77777777" w:rsidR="00610838" w:rsidRDefault="00610838">
      <w:pPr>
        <w:pStyle w:val="BodyText"/>
        <w:rPr>
          <w:sz w:val="20"/>
        </w:rPr>
      </w:pPr>
    </w:p>
    <w:p w14:paraId="6008AA3A" w14:textId="77777777" w:rsidR="00610838" w:rsidRDefault="00610838">
      <w:pPr>
        <w:pStyle w:val="BodyText"/>
        <w:rPr>
          <w:sz w:val="20"/>
        </w:rPr>
      </w:pPr>
    </w:p>
    <w:p w14:paraId="47775B12" w14:textId="77777777" w:rsidR="00610838" w:rsidRDefault="00610838">
      <w:pPr>
        <w:pStyle w:val="BodyText"/>
        <w:spacing w:before="10"/>
      </w:pPr>
    </w:p>
    <w:p w14:paraId="48ED9FE0" w14:textId="77777777" w:rsidR="00610838" w:rsidRDefault="008713F5">
      <w:pPr>
        <w:spacing w:before="62"/>
        <w:ind w:left="100"/>
        <w:rPr>
          <w:b/>
          <w:sz w:val="20"/>
        </w:rPr>
      </w:pPr>
      <w:r>
        <w:rPr>
          <w:b/>
          <w:sz w:val="20"/>
        </w:rPr>
        <w:t>Power of Attorney Revocation</w:t>
      </w:r>
    </w:p>
    <w:p w14:paraId="5F1B2226" w14:textId="77777777" w:rsidR="00610838" w:rsidRDefault="008713F5">
      <w:pPr>
        <w:spacing w:before="15"/>
        <w:ind w:left="100"/>
        <w:rPr>
          <w:sz w:val="20"/>
        </w:rPr>
      </w:pPr>
      <w:r>
        <w:rPr>
          <w:sz w:val="20"/>
        </w:rPr>
        <w:t>©Seattle University School of Law Clinical Program &amp; Northwest Justice Project</w:t>
      </w:r>
    </w:p>
    <w:sectPr w:rsidR="00610838">
      <w:type w:val="continuous"/>
      <w:pgSz w:w="12240" w:h="15840"/>
      <w:pgMar w:top="134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838"/>
    <w:rsid w:val="00610838"/>
    <w:rsid w:val="008713F5"/>
    <w:rsid w:val="008D244F"/>
    <w:rsid w:val="00AC76A4"/>
    <w:rsid w:val="00C52B1E"/>
    <w:rsid w:val="00E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93F397E"/>
  <w15:docId w15:val="{1C67F117-A904-CC4F-9769-F61E13EB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602</Characters>
  <Application>Microsoft Office Word</Application>
  <DocSecurity>0</DocSecurity>
  <Lines>18</Lines>
  <Paragraphs>7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Washington_Revocation_of_Power_of_Attorney</dc:title>
  <dc:creator>WikiTemplate</dc:creator>
  <cp:lastModifiedBy>Microsoft Office User</cp:lastModifiedBy>
  <cp:revision>3</cp:revision>
  <dcterms:created xsi:type="dcterms:W3CDTF">2019-05-29T22:41:00Z</dcterms:created>
  <dcterms:modified xsi:type="dcterms:W3CDTF">2019-05-29T22:41:00Z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PDFium</vt:lpwstr>
  </property>
  <property fmtid="{D5CDD505-2E9C-101B-9397-08002B2CF9AE}" pid="4" name="LastSaved">
    <vt:filetime>2019-05-29T00:00:00Z</vt:filetime>
  </property>
</Properties>
</file>