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0727" w14:textId="77777777" w:rsidR="00F074DC" w:rsidRDefault="009808C6">
      <w:pPr>
        <w:pStyle w:val="Heading1"/>
        <w:spacing w:before="72"/>
        <w:ind w:left="481"/>
      </w:pPr>
      <w:r>
        <w:rPr>
          <w:u w:val="thick"/>
        </w:rPr>
        <w:t>TENNESSEE POWER OF ATTORNEY FOR CARE OF A MINOR CHILD</w:t>
      </w:r>
    </w:p>
    <w:p w14:paraId="463D2AE0" w14:textId="77777777" w:rsidR="00F074DC" w:rsidRDefault="00F074DC">
      <w:pPr>
        <w:pStyle w:val="BodyText"/>
        <w:spacing w:before="7"/>
        <w:rPr>
          <w:b/>
          <w:sz w:val="23"/>
        </w:rPr>
      </w:pPr>
    </w:p>
    <w:p w14:paraId="33A2A6B2" w14:textId="77777777" w:rsidR="00F074DC" w:rsidRDefault="009808C6">
      <w:pPr>
        <w:pStyle w:val="BodyText"/>
        <w:spacing w:before="1"/>
        <w:ind w:left="100" w:right="159"/>
        <w:jc w:val="both"/>
      </w:pPr>
      <w:r>
        <w:t>Use of this form is authorized by T.C.A. § 34-6-301 et seq. Completion of this form, along with the proper signatures, is sufficient to authorize enrollment of a minor in school and to authorize medical treatment. However, a school district may require add</w:t>
      </w:r>
      <w:r>
        <w:t xml:space="preserve">itional documentation/information as permitted by this section of Tennessee law before enrolling a child in school or any extracurricular activities. </w:t>
      </w:r>
      <w:r>
        <w:rPr>
          <w:i/>
        </w:rPr>
        <w:t>Please print</w:t>
      </w:r>
      <w:r>
        <w:rPr>
          <w:i/>
          <w:spacing w:val="-8"/>
        </w:rPr>
        <w:t xml:space="preserve"> </w:t>
      </w:r>
      <w:r>
        <w:rPr>
          <w:i/>
        </w:rPr>
        <w:t>clearly</w:t>
      </w:r>
      <w:r>
        <w:t>.</w:t>
      </w:r>
    </w:p>
    <w:p w14:paraId="01E1D3E8" w14:textId="77777777" w:rsidR="00F074DC" w:rsidRDefault="00F074DC">
      <w:pPr>
        <w:pStyle w:val="BodyText"/>
      </w:pPr>
    </w:p>
    <w:p w14:paraId="4F8B2B92" w14:textId="77777777" w:rsidR="00F074DC" w:rsidRDefault="009808C6">
      <w:pPr>
        <w:pStyle w:val="BodyText"/>
        <w:ind w:left="100"/>
        <w:jc w:val="both"/>
      </w:pPr>
      <w:r>
        <w:rPr>
          <w:b/>
          <w:u w:val="thick"/>
        </w:rPr>
        <w:t>Part I</w:t>
      </w:r>
      <w:r>
        <w:t>:  To be filled out and/or initialed by parent(s)/legal</w:t>
      </w:r>
      <w:r>
        <w:rPr>
          <w:spacing w:val="-12"/>
        </w:rPr>
        <w:t xml:space="preserve"> </w:t>
      </w:r>
      <w:r>
        <w:t>guardian(s).</w:t>
      </w:r>
    </w:p>
    <w:p w14:paraId="2913540A" w14:textId="77777777" w:rsidR="00F074DC" w:rsidRDefault="00F074DC">
      <w:pPr>
        <w:pStyle w:val="BodyText"/>
        <w:spacing w:before="2"/>
        <w:rPr>
          <w:sz w:val="16"/>
        </w:rPr>
      </w:pPr>
    </w:p>
    <w:p w14:paraId="658BBF80" w14:textId="77777777" w:rsidR="00F074DC" w:rsidRDefault="009808C6">
      <w:pPr>
        <w:pStyle w:val="ListParagraph"/>
        <w:numPr>
          <w:ilvl w:val="0"/>
          <w:numId w:val="1"/>
        </w:numPr>
        <w:tabs>
          <w:tab w:val="left" w:pos="821"/>
          <w:tab w:val="left" w:pos="8795"/>
        </w:tabs>
        <w:spacing w:before="90"/>
        <w:rPr>
          <w:sz w:val="24"/>
        </w:rPr>
      </w:pPr>
      <w:r>
        <w:rPr>
          <w:sz w:val="24"/>
        </w:rPr>
        <w:t>Minor C</w:t>
      </w:r>
      <w:r>
        <w:rPr>
          <w:sz w:val="24"/>
        </w:rPr>
        <w:t>hild’s</w:t>
      </w:r>
      <w:r>
        <w:rPr>
          <w:spacing w:val="-6"/>
          <w:sz w:val="24"/>
        </w:rPr>
        <w:t xml:space="preserve"> </w:t>
      </w:r>
      <w:r>
        <w:rPr>
          <w:sz w:val="24"/>
        </w:rPr>
        <w:t xml:space="preserve">Name  </w:t>
      </w:r>
      <w:r>
        <w:rPr>
          <w:spacing w:val="-19"/>
          <w:sz w:val="24"/>
        </w:rPr>
        <w:t xml:space="preserve"> </w:t>
      </w:r>
      <w:r>
        <w:rPr>
          <w:sz w:val="24"/>
          <w:u w:val="single"/>
        </w:rPr>
        <w:t xml:space="preserve"> </w:t>
      </w:r>
      <w:r>
        <w:rPr>
          <w:sz w:val="24"/>
          <w:u w:val="single"/>
        </w:rPr>
        <w:tab/>
      </w:r>
    </w:p>
    <w:p w14:paraId="3D3E705C" w14:textId="77777777" w:rsidR="00F074DC" w:rsidRDefault="00F074DC">
      <w:pPr>
        <w:pStyle w:val="BodyText"/>
        <w:spacing w:before="2"/>
        <w:rPr>
          <w:sz w:val="16"/>
        </w:rPr>
      </w:pPr>
    </w:p>
    <w:p w14:paraId="1F69519D" w14:textId="77777777" w:rsidR="00F074DC" w:rsidRDefault="009808C6">
      <w:pPr>
        <w:pStyle w:val="ListParagraph"/>
        <w:numPr>
          <w:ilvl w:val="0"/>
          <w:numId w:val="1"/>
        </w:numPr>
        <w:tabs>
          <w:tab w:val="left" w:pos="821"/>
          <w:tab w:val="left" w:pos="8796"/>
        </w:tabs>
        <w:spacing w:before="90"/>
        <w:rPr>
          <w:sz w:val="24"/>
        </w:rPr>
      </w:pPr>
      <w:r>
        <w:rPr>
          <w:sz w:val="24"/>
        </w:rPr>
        <w:t>Mother/Legal Guardian’s Name &amp;</w:t>
      </w:r>
      <w:r>
        <w:rPr>
          <w:spacing w:val="-19"/>
          <w:sz w:val="24"/>
        </w:rPr>
        <w:t xml:space="preserve"> </w:t>
      </w:r>
      <w:r>
        <w:rPr>
          <w:sz w:val="24"/>
        </w:rPr>
        <w:t xml:space="preserve">Address  </w:t>
      </w:r>
      <w:r>
        <w:rPr>
          <w:spacing w:val="-28"/>
          <w:sz w:val="24"/>
        </w:rPr>
        <w:t xml:space="preserve"> </w:t>
      </w:r>
      <w:r>
        <w:rPr>
          <w:sz w:val="24"/>
          <w:u w:val="single"/>
        </w:rPr>
        <w:t xml:space="preserve"> </w:t>
      </w:r>
      <w:r>
        <w:rPr>
          <w:sz w:val="24"/>
          <w:u w:val="single"/>
        </w:rPr>
        <w:tab/>
      </w:r>
    </w:p>
    <w:p w14:paraId="266CC5DC" w14:textId="77777777" w:rsidR="00F074DC" w:rsidRDefault="00F074DC">
      <w:pPr>
        <w:pStyle w:val="BodyText"/>
        <w:rPr>
          <w:sz w:val="20"/>
        </w:rPr>
      </w:pPr>
    </w:p>
    <w:p w14:paraId="35EF49E3" w14:textId="77777777" w:rsidR="00F074DC" w:rsidRDefault="009808C6">
      <w:pPr>
        <w:pStyle w:val="BodyText"/>
        <w:spacing w:before="9"/>
        <w:rPr>
          <w:sz w:val="23"/>
        </w:rPr>
      </w:pPr>
      <w:r>
        <w:pict w14:anchorId="2F0BCADB">
          <v:line id="_x0000_s1048" alt="" style="position:absolute;z-index:-251667456;mso-wrap-edited:f;mso-width-percent:0;mso-height-percent:0;mso-wrap-distance-left:0;mso-wrap-distance-right:0;mso-position-horizontal-relative:page;mso-width-percent:0;mso-height-percent:0" from="342.05pt,15.9pt" to="522.05pt,15.9pt" strokeweight=".48pt">
            <w10:wrap type="topAndBottom" anchorx="page"/>
          </v:line>
        </w:pict>
      </w:r>
    </w:p>
    <w:p w14:paraId="37F24F73" w14:textId="77777777" w:rsidR="00F074DC" w:rsidRDefault="00F074DC">
      <w:pPr>
        <w:pStyle w:val="BodyText"/>
        <w:rPr>
          <w:sz w:val="20"/>
        </w:rPr>
      </w:pPr>
    </w:p>
    <w:p w14:paraId="65DEBB47" w14:textId="77777777" w:rsidR="00F074DC" w:rsidRDefault="009808C6">
      <w:pPr>
        <w:pStyle w:val="BodyText"/>
        <w:spacing w:before="2"/>
        <w:rPr>
          <w:sz w:val="21"/>
        </w:rPr>
      </w:pPr>
      <w:r>
        <w:pict w14:anchorId="183484E0">
          <v:line id="_x0000_s1047" alt="" style="position:absolute;z-index:-251666432;mso-wrap-edited:f;mso-width-percent:0;mso-height-percent:0;mso-wrap-distance-left:0;mso-wrap-distance-right:0;mso-position-horizontal-relative:page;mso-width-percent:0;mso-height-percent:0" from="342.05pt,14.4pt" to="522.05pt,14.4pt" strokeweight=".48pt">
            <w10:wrap type="topAndBottom" anchorx="page"/>
          </v:line>
        </w:pict>
      </w:r>
    </w:p>
    <w:p w14:paraId="2CC37E17" w14:textId="77777777" w:rsidR="00F074DC" w:rsidRDefault="00F074DC">
      <w:pPr>
        <w:pStyle w:val="BodyText"/>
        <w:spacing w:before="7"/>
        <w:rPr>
          <w:sz w:val="13"/>
        </w:rPr>
      </w:pPr>
    </w:p>
    <w:p w14:paraId="62C91664" w14:textId="77777777" w:rsidR="00F074DC" w:rsidRDefault="009808C6">
      <w:pPr>
        <w:pStyle w:val="ListParagraph"/>
        <w:numPr>
          <w:ilvl w:val="0"/>
          <w:numId w:val="1"/>
        </w:numPr>
        <w:tabs>
          <w:tab w:val="left" w:pos="821"/>
          <w:tab w:val="left" w:pos="5141"/>
          <w:tab w:val="left" w:pos="8796"/>
        </w:tabs>
        <w:spacing w:before="90"/>
        <w:rPr>
          <w:sz w:val="24"/>
        </w:rPr>
      </w:pPr>
      <w:r>
        <w:rPr>
          <w:sz w:val="24"/>
        </w:rPr>
        <w:t>Father/Legal Guardian’s Name &amp;</w:t>
      </w:r>
      <w:r>
        <w:rPr>
          <w:spacing w:val="-15"/>
          <w:sz w:val="24"/>
        </w:rPr>
        <w:t xml:space="preserve"> </w:t>
      </w:r>
      <w:r>
        <w:rPr>
          <w:sz w:val="24"/>
        </w:rPr>
        <w:t>Address</w:t>
      </w:r>
      <w:r>
        <w:rPr>
          <w:sz w:val="24"/>
        </w:rPr>
        <w:tab/>
      </w:r>
      <w:r>
        <w:rPr>
          <w:sz w:val="24"/>
          <w:u w:val="single"/>
        </w:rPr>
        <w:t xml:space="preserve"> </w:t>
      </w:r>
      <w:r>
        <w:rPr>
          <w:sz w:val="24"/>
          <w:u w:val="single"/>
        </w:rPr>
        <w:tab/>
      </w:r>
    </w:p>
    <w:p w14:paraId="576CD298" w14:textId="77777777" w:rsidR="00F074DC" w:rsidRDefault="00F074DC">
      <w:pPr>
        <w:pStyle w:val="BodyText"/>
        <w:rPr>
          <w:sz w:val="20"/>
        </w:rPr>
      </w:pPr>
    </w:p>
    <w:p w14:paraId="04D7EA03" w14:textId="77777777" w:rsidR="00F074DC" w:rsidRDefault="009808C6">
      <w:pPr>
        <w:pStyle w:val="BodyText"/>
        <w:spacing w:before="9"/>
        <w:rPr>
          <w:sz w:val="23"/>
        </w:rPr>
      </w:pPr>
      <w:r>
        <w:pict w14:anchorId="1AAFE149">
          <v:line id="_x0000_s1046" alt="" style="position:absolute;z-index:-251665408;mso-wrap-edited:f;mso-width-percent:0;mso-height-percent:0;mso-wrap-distance-left:0;mso-wrap-distance-right:0;mso-position-horizontal-relative:page;mso-width-percent:0;mso-height-percent:0" from="342.05pt,15.9pt" to="522.05pt,15.9pt" strokeweight=".48pt">
            <w10:wrap type="topAndBottom" anchorx="page"/>
          </v:line>
        </w:pict>
      </w:r>
    </w:p>
    <w:p w14:paraId="6A3931EE" w14:textId="77777777" w:rsidR="00F074DC" w:rsidRDefault="00F074DC">
      <w:pPr>
        <w:pStyle w:val="BodyText"/>
        <w:rPr>
          <w:sz w:val="20"/>
        </w:rPr>
      </w:pPr>
    </w:p>
    <w:p w14:paraId="2F3D642F" w14:textId="77777777" w:rsidR="00F074DC" w:rsidRDefault="009808C6">
      <w:pPr>
        <w:pStyle w:val="BodyText"/>
        <w:spacing w:before="2"/>
        <w:rPr>
          <w:sz w:val="21"/>
        </w:rPr>
      </w:pPr>
      <w:r>
        <w:pict w14:anchorId="22EA9465">
          <v:line id="_x0000_s1045" alt="" style="position:absolute;z-index:-251664384;mso-wrap-edited:f;mso-width-percent:0;mso-height-percent:0;mso-wrap-distance-left:0;mso-wrap-distance-right:0;mso-position-horizontal-relative:page;mso-width-percent:0;mso-height-percent:0" from="342.05pt,14.4pt" to="522.05pt,14.4pt" strokeweight=".48pt">
            <w10:wrap type="topAndBottom" anchorx="page"/>
          </v:line>
        </w:pict>
      </w:r>
    </w:p>
    <w:p w14:paraId="6139280D" w14:textId="77777777" w:rsidR="00F074DC" w:rsidRDefault="00F074DC">
      <w:pPr>
        <w:pStyle w:val="BodyText"/>
        <w:spacing w:before="8"/>
        <w:rPr>
          <w:sz w:val="13"/>
        </w:rPr>
      </w:pPr>
    </w:p>
    <w:p w14:paraId="68C277C7" w14:textId="77777777" w:rsidR="00F074DC" w:rsidRDefault="009808C6">
      <w:pPr>
        <w:pStyle w:val="ListParagraph"/>
        <w:numPr>
          <w:ilvl w:val="0"/>
          <w:numId w:val="1"/>
        </w:numPr>
        <w:tabs>
          <w:tab w:val="left" w:pos="821"/>
          <w:tab w:val="left" w:pos="5141"/>
          <w:tab w:val="left" w:pos="8796"/>
        </w:tabs>
        <w:spacing w:before="90"/>
        <w:rPr>
          <w:sz w:val="24"/>
        </w:rPr>
      </w:pPr>
      <w:r>
        <w:rPr>
          <w:sz w:val="24"/>
        </w:rPr>
        <w:t>Caregiver’s Name &amp;</w:t>
      </w:r>
      <w:r>
        <w:rPr>
          <w:spacing w:val="-9"/>
          <w:sz w:val="24"/>
        </w:rPr>
        <w:t xml:space="preserve"> </w:t>
      </w:r>
      <w:r>
        <w:rPr>
          <w:sz w:val="24"/>
        </w:rPr>
        <w:t>Address</w:t>
      </w:r>
      <w:r>
        <w:rPr>
          <w:sz w:val="24"/>
        </w:rPr>
        <w:tab/>
      </w:r>
      <w:r>
        <w:rPr>
          <w:sz w:val="24"/>
          <w:u w:val="single"/>
        </w:rPr>
        <w:t xml:space="preserve"> </w:t>
      </w:r>
      <w:r>
        <w:rPr>
          <w:sz w:val="24"/>
          <w:u w:val="single"/>
        </w:rPr>
        <w:tab/>
      </w:r>
    </w:p>
    <w:p w14:paraId="0779ED34" w14:textId="77777777" w:rsidR="00F074DC" w:rsidRDefault="00F074DC">
      <w:pPr>
        <w:pStyle w:val="BodyText"/>
        <w:rPr>
          <w:sz w:val="20"/>
        </w:rPr>
      </w:pPr>
    </w:p>
    <w:p w14:paraId="6B8DAA8C" w14:textId="77777777" w:rsidR="00F074DC" w:rsidRDefault="009808C6">
      <w:pPr>
        <w:pStyle w:val="BodyText"/>
        <w:spacing w:before="8"/>
        <w:rPr>
          <w:sz w:val="23"/>
        </w:rPr>
      </w:pPr>
      <w:r>
        <w:pict w14:anchorId="1DF597CF">
          <v:line id="_x0000_s1044" alt="" style="position:absolute;z-index:-251663360;mso-wrap-edited:f;mso-width-percent:0;mso-height-percent:0;mso-wrap-distance-left:0;mso-wrap-distance-right:0;mso-position-horizontal-relative:page;mso-width-percent:0;mso-height-percent:0" from="342.05pt,15.85pt" to="522.05pt,15.85pt" strokeweight=".48pt">
            <w10:wrap type="topAndBottom" anchorx="page"/>
          </v:line>
        </w:pict>
      </w:r>
    </w:p>
    <w:p w14:paraId="34D4A1B7" w14:textId="77777777" w:rsidR="00F074DC" w:rsidRDefault="00F074DC">
      <w:pPr>
        <w:pStyle w:val="BodyText"/>
        <w:rPr>
          <w:sz w:val="20"/>
        </w:rPr>
      </w:pPr>
    </w:p>
    <w:p w14:paraId="5C4CAFD6" w14:textId="77777777" w:rsidR="00F074DC" w:rsidRDefault="009808C6">
      <w:pPr>
        <w:pStyle w:val="BodyText"/>
        <w:spacing w:before="2"/>
        <w:rPr>
          <w:sz w:val="21"/>
        </w:rPr>
      </w:pPr>
      <w:r>
        <w:pict w14:anchorId="798144AB">
          <v:line id="_x0000_s1043" alt="" style="position:absolute;z-index:-251662336;mso-wrap-edited:f;mso-width-percent:0;mso-height-percent:0;mso-wrap-distance-left:0;mso-wrap-distance-right:0;mso-position-horizontal-relative:page;mso-width-percent:0;mso-height-percent:0" from="342.05pt,14.4pt" to="522.05pt,14.4pt" strokeweight=".48pt">
            <w10:wrap type="topAndBottom" anchorx="page"/>
          </v:line>
        </w:pict>
      </w:r>
    </w:p>
    <w:p w14:paraId="05029417" w14:textId="77777777" w:rsidR="00F074DC" w:rsidRDefault="00F074DC">
      <w:pPr>
        <w:pStyle w:val="BodyText"/>
        <w:spacing w:before="7"/>
        <w:rPr>
          <w:sz w:val="13"/>
        </w:rPr>
      </w:pPr>
    </w:p>
    <w:p w14:paraId="4EF7E6AF" w14:textId="77777777" w:rsidR="00F074DC" w:rsidRDefault="009808C6">
      <w:pPr>
        <w:pStyle w:val="ListParagraph"/>
        <w:numPr>
          <w:ilvl w:val="0"/>
          <w:numId w:val="1"/>
        </w:numPr>
        <w:tabs>
          <w:tab w:val="left" w:pos="821"/>
          <w:tab w:val="left" w:pos="1379"/>
        </w:tabs>
        <w:spacing w:before="90"/>
        <w:ind w:left="1540" w:right="159" w:hanging="1080"/>
        <w:rPr>
          <w:sz w:val="24"/>
        </w:rPr>
      </w:pPr>
      <w:r>
        <w:rPr>
          <w:sz w:val="24"/>
        </w:rPr>
        <w:t>(</w:t>
      </w:r>
      <w:r>
        <w:rPr>
          <w:sz w:val="24"/>
          <w:u w:val="single"/>
        </w:rPr>
        <w:t xml:space="preserve"> </w:t>
      </w:r>
      <w:r>
        <w:rPr>
          <w:sz w:val="24"/>
          <w:u w:val="single"/>
        </w:rPr>
        <w:tab/>
      </w:r>
      <w:r>
        <w:rPr>
          <w:sz w:val="24"/>
        </w:rPr>
        <w:t>) Both parents are living, have legal custody of the minor child and have signed this</w:t>
      </w:r>
      <w:r>
        <w:rPr>
          <w:spacing w:val="-1"/>
          <w:sz w:val="24"/>
        </w:rPr>
        <w:t xml:space="preserve"> </w:t>
      </w:r>
      <w:r>
        <w:rPr>
          <w:sz w:val="24"/>
        </w:rPr>
        <w:t>document;</w:t>
      </w:r>
    </w:p>
    <w:p w14:paraId="1759A77C" w14:textId="77777777" w:rsidR="00F074DC" w:rsidRDefault="009808C6">
      <w:pPr>
        <w:pStyle w:val="Heading1"/>
        <w:spacing w:line="265" w:lineRule="exact"/>
        <w:ind w:left="820"/>
        <w:rPr>
          <w:rFonts w:ascii="Times"/>
        </w:rPr>
      </w:pPr>
      <w:r>
        <w:rPr>
          <w:rFonts w:ascii="Times"/>
        </w:rPr>
        <w:t>OR</w:t>
      </w:r>
    </w:p>
    <w:p w14:paraId="657B06B4" w14:textId="77777777" w:rsidR="00F074DC" w:rsidRDefault="009808C6">
      <w:pPr>
        <w:pStyle w:val="BodyText"/>
        <w:tabs>
          <w:tab w:val="left" w:pos="1379"/>
        </w:tabs>
        <w:spacing w:line="318" w:lineRule="exact"/>
        <w:ind w:left="820"/>
        <w:rPr>
          <w:rFonts w:ascii="Times"/>
        </w:rPr>
      </w:pPr>
      <w:r>
        <w:rPr>
          <w:rFonts w:ascii="Times"/>
        </w:rPr>
        <w:t>(</w:t>
      </w:r>
      <w:r>
        <w:rPr>
          <w:rFonts w:ascii="Times"/>
          <w:u w:val="single"/>
        </w:rPr>
        <w:t xml:space="preserve"> </w:t>
      </w:r>
      <w:r>
        <w:rPr>
          <w:rFonts w:ascii="Times"/>
          <w:u w:val="single"/>
        </w:rPr>
        <w:tab/>
      </w:r>
      <w:r>
        <w:rPr>
          <w:rFonts w:ascii="Times"/>
        </w:rPr>
        <w:t>) One parent is</w:t>
      </w:r>
      <w:r>
        <w:rPr>
          <w:rFonts w:ascii="Times"/>
          <w:spacing w:val="16"/>
        </w:rPr>
        <w:t xml:space="preserve"> </w:t>
      </w:r>
      <w:r>
        <w:rPr>
          <w:rFonts w:ascii="Times"/>
        </w:rPr>
        <w:t>deceased;</w:t>
      </w:r>
    </w:p>
    <w:p w14:paraId="3BBD0C3F" w14:textId="77777777" w:rsidR="00F074DC" w:rsidRDefault="009808C6">
      <w:pPr>
        <w:pStyle w:val="Heading1"/>
        <w:spacing w:line="248" w:lineRule="exact"/>
        <w:ind w:left="820"/>
      </w:pPr>
      <w:r>
        <w:t>OR</w:t>
      </w:r>
    </w:p>
    <w:p w14:paraId="5E8B9318" w14:textId="77777777" w:rsidR="00F074DC" w:rsidRDefault="009808C6">
      <w:pPr>
        <w:pStyle w:val="BodyText"/>
        <w:tabs>
          <w:tab w:val="left" w:pos="1379"/>
        </w:tabs>
        <w:ind w:left="1540" w:right="164" w:hanging="720"/>
      </w:pPr>
      <w:r>
        <w:t>(</w:t>
      </w:r>
      <w:r>
        <w:rPr>
          <w:u w:val="single"/>
        </w:rPr>
        <w:t xml:space="preserve"> </w:t>
      </w:r>
      <w:r>
        <w:rPr>
          <w:u w:val="single"/>
        </w:rPr>
        <w:tab/>
      </w:r>
      <w:r>
        <w:t>) One parent has legal custody of the minor child and both parents have signed this document and consent to the appointmen</w:t>
      </w:r>
      <w:r>
        <w:t>t of the</w:t>
      </w:r>
      <w:r>
        <w:rPr>
          <w:spacing w:val="-6"/>
        </w:rPr>
        <w:t xml:space="preserve"> </w:t>
      </w:r>
      <w:r>
        <w:t>caregiver;</w:t>
      </w:r>
    </w:p>
    <w:p w14:paraId="2B96E121" w14:textId="77777777" w:rsidR="00F074DC" w:rsidRDefault="009808C6">
      <w:pPr>
        <w:pStyle w:val="Heading1"/>
        <w:spacing w:before="2" w:line="274" w:lineRule="exact"/>
        <w:ind w:left="820"/>
      </w:pPr>
      <w:r>
        <w:t>OR</w:t>
      </w:r>
    </w:p>
    <w:p w14:paraId="5647678F" w14:textId="77777777" w:rsidR="00F074DC" w:rsidRDefault="009808C6">
      <w:pPr>
        <w:pStyle w:val="BodyText"/>
        <w:tabs>
          <w:tab w:val="left" w:pos="7832"/>
        </w:tabs>
        <w:ind w:left="1540" w:right="155" w:hanging="720"/>
        <w:jc w:val="both"/>
      </w:pPr>
      <w:r>
        <w:t>(</w:t>
      </w:r>
      <w:r>
        <w:rPr>
          <w:u w:val="single"/>
        </w:rPr>
        <w:t xml:space="preserve"> </w:t>
      </w:r>
      <w:r>
        <w:t>) One parent has legal custody of the minor child, and has sent by Certified  Mail, Return Receipt requested, to the other parent at last known address, a copy of this document and a notice of the provisions in § 34-6-305; or the n</w:t>
      </w:r>
      <w:r>
        <w:t>on-custodial parent has not consented to the appointment and consent cannot be</w:t>
      </w:r>
      <w:r>
        <w:rPr>
          <w:spacing w:val="-1"/>
        </w:rPr>
        <w:t xml:space="preserve"> </w:t>
      </w:r>
      <w:r>
        <w:t>obtained because</w:t>
      </w:r>
      <w:r>
        <w:rPr>
          <w:u w:val="single"/>
        </w:rPr>
        <w:t xml:space="preserve"> </w:t>
      </w:r>
      <w:r>
        <w:rPr>
          <w:u w:val="single"/>
        </w:rPr>
        <w:tab/>
      </w:r>
      <w:r>
        <w:t>.</w:t>
      </w:r>
    </w:p>
    <w:p w14:paraId="0C5CB81D" w14:textId="77777777" w:rsidR="00F074DC" w:rsidRDefault="00F074DC">
      <w:pPr>
        <w:pStyle w:val="BodyText"/>
        <w:spacing w:before="10"/>
        <w:rPr>
          <w:sz w:val="23"/>
        </w:rPr>
      </w:pPr>
    </w:p>
    <w:p w14:paraId="5C0FD7DF" w14:textId="77777777" w:rsidR="00F074DC" w:rsidRDefault="009808C6">
      <w:pPr>
        <w:pStyle w:val="ListParagraph"/>
        <w:numPr>
          <w:ilvl w:val="0"/>
          <w:numId w:val="1"/>
        </w:numPr>
        <w:tabs>
          <w:tab w:val="left" w:pos="821"/>
        </w:tabs>
        <w:ind w:right="158"/>
        <w:rPr>
          <w:sz w:val="24"/>
        </w:rPr>
      </w:pPr>
      <w:r>
        <w:rPr>
          <w:sz w:val="24"/>
        </w:rPr>
        <w:t xml:space="preserve">Temporary care-giving authority regarding the minor child is being given to the caregiver because of the following type of hardship </w:t>
      </w:r>
      <w:r>
        <w:rPr>
          <w:b/>
          <w:sz w:val="24"/>
        </w:rPr>
        <w:t>(check at least</w:t>
      </w:r>
      <w:r>
        <w:rPr>
          <w:b/>
          <w:spacing w:val="-6"/>
          <w:sz w:val="24"/>
        </w:rPr>
        <w:t xml:space="preserve"> </w:t>
      </w:r>
      <w:r>
        <w:rPr>
          <w:b/>
          <w:sz w:val="24"/>
        </w:rPr>
        <w:t>one)</w:t>
      </w:r>
      <w:r>
        <w:rPr>
          <w:sz w:val="24"/>
        </w:rPr>
        <w:t>:</w:t>
      </w:r>
    </w:p>
    <w:p w14:paraId="66D96DB6" w14:textId="77777777" w:rsidR="00F074DC" w:rsidRDefault="00F074DC">
      <w:pPr>
        <w:pStyle w:val="BodyText"/>
      </w:pPr>
    </w:p>
    <w:p w14:paraId="3E52C7F1" w14:textId="77777777" w:rsidR="00F074DC" w:rsidRDefault="009808C6">
      <w:pPr>
        <w:pStyle w:val="BodyText"/>
        <w:tabs>
          <w:tab w:val="left" w:pos="1379"/>
        </w:tabs>
        <w:ind w:left="820"/>
      </w:pPr>
      <w:r>
        <w:t>(</w:t>
      </w:r>
      <w:r>
        <w:rPr>
          <w:u w:val="single"/>
        </w:rPr>
        <w:t xml:space="preserve"> </w:t>
      </w:r>
      <w:r>
        <w:rPr>
          <w:u w:val="single"/>
        </w:rPr>
        <w:tab/>
      </w:r>
      <w:r>
        <w:t>) the serious illness or incarceration of a parent or legal</w:t>
      </w:r>
      <w:r>
        <w:rPr>
          <w:spacing w:val="-5"/>
        </w:rPr>
        <w:t xml:space="preserve"> </w:t>
      </w:r>
      <w:r>
        <w:t>guardian;</w:t>
      </w:r>
    </w:p>
    <w:p w14:paraId="08CD46D0" w14:textId="77777777" w:rsidR="00F074DC" w:rsidRDefault="00F074DC">
      <w:pPr>
        <w:sectPr w:rsidR="00F074DC">
          <w:footerReference w:type="default" r:id="rId7"/>
          <w:type w:val="continuous"/>
          <w:pgSz w:w="12240" w:h="15840"/>
          <w:pgMar w:top="1220" w:right="1640" w:bottom="980" w:left="1700" w:header="720" w:footer="791" w:gutter="0"/>
          <w:pgNumType w:start="1"/>
          <w:cols w:space="720"/>
        </w:sectPr>
      </w:pPr>
    </w:p>
    <w:p w14:paraId="4622605F" w14:textId="77777777" w:rsidR="00F074DC" w:rsidRDefault="009808C6">
      <w:pPr>
        <w:pStyle w:val="BodyText"/>
        <w:tabs>
          <w:tab w:val="left" w:pos="1379"/>
        </w:tabs>
        <w:spacing w:before="64"/>
        <w:ind w:left="1540" w:right="164" w:hanging="720"/>
      </w:pPr>
      <w:r>
        <w:lastRenderedPageBreak/>
        <w:t>(</w:t>
      </w:r>
      <w:r>
        <w:rPr>
          <w:u w:val="single"/>
        </w:rPr>
        <w:t xml:space="preserve"> </w:t>
      </w:r>
      <w:r>
        <w:rPr>
          <w:u w:val="single"/>
        </w:rPr>
        <w:tab/>
      </w:r>
      <w:r>
        <w:t xml:space="preserve">) the physical or mental condition of the parent or legal guardian or the child is such that </w:t>
      </w:r>
      <w:proofErr w:type="gramStart"/>
      <w:r>
        <w:t>care</w:t>
      </w:r>
      <w:proofErr w:type="gramEnd"/>
      <w:r>
        <w:t xml:space="preserve"> and supervision of the child cannot be</w:t>
      </w:r>
      <w:r>
        <w:rPr>
          <w:spacing w:val="-3"/>
        </w:rPr>
        <w:t xml:space="preserve"> </w:t>
      </w:r>
      <w:r>
        <w:t>provided;</w:t>
      </w:r>
    </w:p>
    <w:p w14:paraId="2FD7E8F1" w14:textId="77777777" w:rsidR="00F074DC" w:rsidRDefault="00F074DC">
      <w:pPr>
        <w:pStyle w:val="BodyText"/>
      </w:pPr>
    </w:p>
    <w:p w14:paraId="09102385" w14:textId="77777777" w:rsidR="00F074DC" w:rsidRDefault="009808C6">
      <w:pPr>
        <w:pStyle w:val="BodyText"/>
        <w:tabs>
          <w:tab w:val="left" w:pos="1379"/>
        </w:tabs>
        <w:ind w:left="1540" w:right="570" w:hanging="720"/>
      </w:pPr>
      <w:r>
        <w:t>(</w:t>
      </w:r>
      <w:r>
        <w:rPr>
          <w:u w:val="single"/>
        </w:rPr>
        <w:t xml:space="preserve"> </w:t>
      </w:r>
      <w:r>
        <w:rPr>
          <w:u w:val="single"/>
        </w:rPr>
        <w:tab/>
      </w:r>
      <w:r>
        <w:t>) the loss or uninhabitability of the child’s home as a result of a natural</w:t>
      </w:r>
      <w:r>
        <w:t xml:space="preserve"> disaster;</w:t>
      </w:r>
    </w:p>
    <w:p w14:paraId="4B2F611C" w14:textId="77777777" w:rsidR="00F074DC" w:rsidRDefault="00F074DC">
      <w:pPr>
        <w:pStyle w:val="BodyText"/>
      </w:pPr>
    </w:p>
    <w:p w14:paraId="73AD470F" w14:textId="77777777" w:rsidR="00F074DC" w:rsidRDefault="009808C6">
      <w:pPr>
        <w:pStyle w:val="BodyText"/>
        <w:tabs>
          <w:tab w:val="left" w:pos="1379"/>
        </w:tabs>
        <w:ind w:left="1540" w:right="164" w:hanging="720"/>
      </w:pPr>
      <w:r>
        <w:t>(</w:t>
      </w:r>
      <w:r>
        <w:rPr>
          <w:u w:val="single"/>
        </w:rPr>
        <w:t xml:space="preserve"> </w:t>
      </w:r>
      <w:r>
        <w:rPr>
          <w:u w:val="single"/>
        </w:rPr>
        <w:tab/>
      </w:r>
      <w:r>
        <w:t>) the need for medical or mental health treatment (including substance abuse treatment) by the parent or legal guardian;</w:t>
      </w:r>
      <w:r>
        <w:rPr>
          <w:spacing w:val="-3"/>
        </w:rPr>
        <w:t xml:space="preserve"> </w:t>
      </w:r>
      <w:r>
        <w:t>or,</w:t>
      </w:r>
    </w:p>
    <w:p w14:paraId="598C0D1F" w14:textId="77777777" w:rsidR="00F074DC" w:rsidRDefault="00F074DC">
      <w:pPr>
        <w:pStyle w:val="BodyText"/>
      </w:pPr>
    </w:p>
    <w:p w14:paraId="6CE05612" w14:textId="77777777" w:rsidR="00F074DC" w:rsidRDefault="009808C6">
      <w:pPr>
        <w:pStyle w:val="BodyText"/>
        <w:tabs>
          <w:tab w:val="left" w:pos="1379"/>
          <w:tab w:val="left" w:pos="8786"/>
        </w:tabs>
        <w:ind w:left="820"/>
      </w:pPr>
      <w:r>
        <w:t>(</w:t>
      </w:r>
      <w:r>
        <w:rPr>
          <w:u w:val="single"/>
        </w:rPr>
        <w:t xml:space="preserve"> </w:t>
      </w:r>
      <w:r>
        <w:rPr>
          <w:u w:val="single"/>
        </w:rPr>
        <w:tab/>
      </w:r>
      <w:r>
        <w:t>) other (please</w:t>
      </w:r>
      <w:r>
        <w:rPr>
          <w:spacing w:val="-6"/>
        </w:rPr>
        <w:t xml:space="preserve"> </w:t>
      </w:r>
      <w:r>
        <w:t xml:space="preserve">describe)  </w:t>
      </w:r>
      <w:r>
        <w:rPr>
          <w:u w:val="single"/>
        </w:rPr>
        <w:t xml:space="preserve"> </w:t>
      </w:r>
      <w:r>
        <w:rPr>
          <w:u w:val="single"/>
        </w:rPr>
        <w:tab/>
      </w:r>
    </w:p>
    <w:p w14:paraId="7552DB62" w14:textId="77777777" w:rsidR="00F074DC" w:rsidRDefault="00F074DC">
      <w:pPr>
        <w:pStyle w:val="BodyText"/>
        <w:spacing w:before="3"/>
        <w:rPr>
          <w:sz w:val="16"/>
        </w:rPr>
      </w:pPr>
    </w:p>
    <w:p w14:paraId="06B73FB5" w14:textId="77777777" w:rsidR="00F074DC" w:rsidRDefault="009808C6">
      <w:pPr>
        <w:pStyle w:val="BodyText"/>
        <w:tabs>
          <w:tab w:val="left" w:pos="8620"/>
        </w:tabs>
        <w:spacing w:before="90"/>
        <w:ind w:left="1540"/>
      </w:pPr>
      <w:r>
        <w:rPr>
          <w:u w:val="single"/>
        </w:rPr>
        <w:t xml:space="preserve"> </w:t>
      </w:r>
      <w:r>
        <w:rPr>
          <w:u w:val="single"/>
        </w:rPr>
        <w:tab/>
      </w:r>
      <w:r>
        <w:t>.</w:t>
      </w:r>
    </w:p>
    <w:p w14:paraId="3F13B508" w14:textId="77777777" w:rsidR="00F074DC" w:rsidRDefault="00F074DC">
      <w:pPr>
        <w:pStyle w:val="BodyText"/>
        <w:spacing w:before="7"/>
        <w:rPr>
          <w:sz w:val="25"/>
        </w:rPr>
      </w:pPr>
    </w:p>
    <w:p w14:paraId="7214C92C" w14:textId="77777777" w:rsidR="00F074DC" w:rsidRDefault="009808C6">
      <w:pPr>
        <w:pStyle w:val="ListParagraph"/>
        <w:numPr>
          <w:ilvl w:val="0"/>
          <w:numId w:val="1"/>
        </w:numPr>
        <w:tabs>
          <w:tab w:val="left" w:pos="821"/>
          <w:tab w:val="left" w:pos="1379"/>
        </w:tabs>
        <w:spacing w:line="163" w:lineRule="auto"/>
        <w:ind w:left="1540" w:right="157" w:hanging="1080"/>
        <w:rPr>
          <w:rFonts w:ascii="Times"/>
          <w:sz w:val="24"/>
        </w:rPr>
      </w:pPr>
      <w:r>
        <w:rPr>
          <w:sz w:val="24"/>
        </w:rPr>
        <w:t>(</w:t>
      </w:r>
      <w:r>
        <w:rPr>
          <w:sz w:val="24"/>
          <w:u w:val="single"/>
        </w:rPr>
        <w:t xml:space="preserve"> </w:t>
      </w:r>
      <w:r>
        <w:rPr>
          <w:sz w:val="24"/>
          <w:u w:val="single"/>
        </w:rPr>
        <w:tab/>
      </w:r>
      <w:r>
        <w:rPr>
          <w:sz w:val="24"/>
        </w:rPr>
        <w:t xml:space="preserve">) </w:t>
      </w:r>
      <w:r>
        <w:rPr>
          <w:rFonts w:ascii="Times"/>
          <w:sz w:val="24"/>
        </w:rPr>
        <w:t>I/We the undersigned, authorize the named caregiver to do one or more of the</w:t>
      </w:r>
      <w:r>
        <w:rPr>
          <w:rFonts w:ascii="Times"/>
          <w:spacing w:val="-1"/>
          <w:sz w:val="24"/>
        </w:rPr>
        <w:t xml:space="preserve"> </w:t>
      </w:r>
      <w:r>
        <w:rPr>
          <w:rFonts w:ascii="Times"/>
          <w:sz w:val="24"/>
        </w:rPr>
        <w:t>following:</w:t>
      </w:r>
    </w:p>
    <w:p w14:paraId="227691F3" w14:textId="77777777" w:rsidR="00F074DC" w:rsidRDefault="009808C6">
      <w:pPr>
        <w:tabs>
          <w:tab w:val="left" w:pos="2219"/>
        </w:tabs>
        <w:spacing w:before="2" w:line="163" w:lineRule="auto"/>
        <w:ind w:left="1540" w:right="164"/>
        <w:rPr>
          <w:rFonts w:ascii="Times"/>
          <w:i/>
          <w:sz w:val="24"/>
        </w:rPr>
      </w:pPr>
      <w:r>
        <w:rPr>
          <w:rFonts w:ascii="Times"/>
          <w:sz w:val="24"/>
        </w:rPr>
        <w:t>(</w:t>
      </w:r>
      <w:r>
        <w:rPr>
          <w:rFonts w:ascii="Times"/>
          <w:sz w:val="24"/>
          <w:u w:val="single"/>
        </w:rPr>
        <w:t xml:space="preserve"> </w:t>
      </w:r>
      <w:r>
        <w:rPr>
          <w:rFonts w:ascii="Times"/>
          <w:sz w:val="24"/>
          <w:u w:val="single"/>
        </w:rPr>
        <w:tab/>
      </w:r>
      <w:r>
        <w:rPr>
          <w:rFonts w:ascii="Times"/>
          <w:sz w:val="24"/>
        </w:rPr>
        <w:t xml:space="preserve">) enroll the child in school and </w:t>
      </w:r>
      <w:r>
        <w:rPr>
          <w:rFonts w:ascii="Times"/>
          <w:i/>
          <w:sz w:val="24"/>
        </w:rPr>
        <w:t xml:space="preserve">extracurricular activities </w:t>
      </w:r>
      <w:r>
        <w:rPr>
          <w:rFonts w:ascii="Times"/>
          <w:sz w:val="24"/>
        </w:rPr>
        <w:t>(including but not limited to Boy Scouts, Boys &amp; Girls</w:t>
      </w:r>
      <w:r>
        <w:rPr>
          <w:rFonts w:ascii="Times"/>
          <w:spacing w:val="-6"/>
          <w:sz w:val="24"/>
        </w:rPr>
        <w:t xml:space="preserve"> </w:t>
      </w:r>
      <w:r>
        <w:rPr>
          <w:rFonts w:ascii="Times"/>
          <w:sz w:val="24"/>
        </w:rPr>
        <w:t>Club)</w:t>
      </w:r>
      <w:r>
        <w:rPr>
          <w:rFonts w:ascii="Times"/>
          <w:i/>
          <w:sz w:val="24"/>
        </w:rPr>
        <w:t>,</w:t>
      </w:r>
    </w:p>
    <w:p w14:paraId="39C9DF95" w14:textId="77777777" w:rsidR="00F074DC" w:rsidRDefault="009808C6">
      <w:pPr>
        <w:pStyle w:val="BodyText"/>
        <w:tabs>
          <w:tab w:val="left" w:pos="2219"/>
        </w:tabs>
        <w:spacing w:line="163" w:lineRule="auto"/>
        <w:ind w:left="1540" w:right="164"/>
        <w:rPr>
          <w:rFonts w:ascii="Times"/>
        </w:rPr>
      </w:pPr>
      <w:r>
        <w:rPr>
          <w:rFonts w:ascii="Times"/>
        </w:rPr>
        <w:t>(</w:t>
      </w:r>
      <w:r>
        <w:rPr>
          <w:rFonts w:ascii="Times"/>
          <w:u w:val="single"/>
        </w:rPr>
        <w:t xml:space="preserve"> </w:t>
      </w:r>
      <w:r>
        <w:rPr>
          <w:rFonts w:ascii="Times"/>
          <w:u w:val="single"/>
        </w:rPr>
        <w:tab/>
      </w:r>
      <w:r>
        <w:rPr>
          <w:rFonts w:ascii="Times"/>
        </w:rPr>
        <w:t>) obtain medical, dental, and mental health treatment for the child, and</w:t>
      </w:r>
    </w:p>
    <w:p w14:paraId="10933BD6" w14:textId="77777777" w:rsidR="00F074DC" w:rsidRDefault="009808C6">
      <w:pPr>
        <w:pStyle w:val="BodyText"/>
        <w:tabs>
          <w:tab w:val="left" w:pos="2219"/>
        </w:tabs>
        <w:spacing w:line="163" w:lineRule="auto"/>
        <w:ind w:left="1540" w:right="164"/>
        <w:rPr>
          <w:rFonts w:ascii="Times" w:hAnsi="Times"/>
        </w:rPr>
      </w:pPr>
      <w:r>
        <w:rPr>
          <w:rFonts w:ascii="Times" w:hAnsi="Times"/>
        </w:rPr>
        <w:t>(</w:t>
      </w:r>
      <w:r>
        <w:rPr>
          <w:rFonts w:ascii="Times" w:hAnsi="Times"/>
          <w:u w:val="single"/>
        </w:rPr>
        <w:t xml:space="preserve"> </w:t>
      </w:r>
      <w:r>
        <w:rPr>
          <w:rFonts w:ascii="Times" w:hAnsi="Times"/>
          <w:u w:val="single"/>
        </w:rPr>
        <w:tab/>
      </w:r>
      <w:r>
        <w:rPr>
          <w:rFonts w:ascii="Times" w:hAnsi="Times"/>
        </w:rPr>
        <w:t>) provide for the child’s food, lodging, housing, recreation and travel.</w:t>
      </w:r>
    </w:p>
    <w:p w14:paraId="7B6B3903" w14:textId="77777777" w:rsidR="00F074DC" w:rsidRDefault="00F074DC">
      <w:pPr>
        <w:pStyle w:val="BodyText"/>
        <w:spacing w:before="7"/>
        <w:rPr>
          <w:rFonts w:ascii="Times"/>
          <w:sz w:val="14"/>
        </w:rPr>
      </w:pPr>
    </w:p>
    <w:p w14:paraId="5B7711BD" w14:textId="77777777" w:rsidR="00F074DC" w:rsidRDefault="009808C6">
      <w:pPr>
        <w:pStyle w:val="BodyText"/>
        <w:tabs>
          <w:tab w:val="left" w:pos="1379"/>
          <w:tab w:val="left" w:pos="8789"/>
        </w:tabs>
        <w:ind w:left="820"/>
      </w:pPr>
      <w:r>
        <w:t>(</w:t>
      </w:r>
      <w:r>
        <w:rPr>
          <w:u w:val="single"/>
        </w:rPr>
        <w:t xml:space="preserve"> </w:t>
      </w:r>
      <w:r>
        <w:rPr>
          <w:u w:val="single"/>
        </w:rPr>
        <w:tab/>
      </w:r>
      <w:r>
        <w:t>) I/We grant the following additional power to the named</w:t>
      </w:r>
      <w:r>
        <w:rPr>
          <w:spacing w:val="-16"/>
        </w:rPr>
        <w:t xml:space="preserve"> </w:t>
      </w:r>
      <w:r>
        <w:t xml:space="preserve">caregiver: </w:t>
      </w:r>
      <w:r>
        <w:rPr>
          <w:spacing w:val="2"/>
        </w:rPr>
        <w:t xml:space="preserve"> </w:t>
      </w:r>
      <w:r>
        <w:rPr>
          <w:u w:val="single"/>
        </w:rPr>
        <w:t xml:space="preserve"> </w:t>
      </w:r>
      <w:r>
        <w:rPr>
          <w:u w:val="single"/>
        </w:rPr>
        <w:tab/>
      </w:r>
    </w:p>
    <w:p w14:paraId="01F05E00" w14:textId="77777777" w:rsidR="00F074DC" w:rsidRDefault="00F074DC">
      <w:pPr>
        <w:pStyle w:val="BodyText"/>
        <w:rPr>
          <w:sz w:val="20"/>
        </w:rPr>
      </w:pPr>
    </w:p>
    <w:p w14:paraId="7D52CD69" w14:textId="77777777" w:rsidR="00F074DC" w:rsidRDefault="009808C6">
      <w:pPr>
        <w:pStyle w:val="BodyText"/>
        <w:spacing w:before="8"/>
        <w:rPr>
          <w:sz w:val="23"/>
        </w:rPr>
      </w:pPr>
      <w:r>
        <w:pict w14:anchorId="43DED98F">
          <v:line id="_x0000_s1042" alt="" style="position:absolute;z-index:-251661312;mso-wrap-edited:f;mso-width-percent:0;mso-height-percent:0;mso-wrap-distance-left:0;mso-wrap-distance-right:0;mso-position-horizontal-relative:page;mso-width-percent:0;mso-height-percent:0" from="162pt,15.85pt" to="522pt,15.85pt" strokeweight=".48pt">
            <w10:wrap type="topAndBottom" anchorx="page"/>
          </v:line>
        </w:pict>
      </w:r>
    </w:p>
    <w:p w14:paraId="6C9F23D0" w14:textId="77777777" w:rsidR="00F074DC" w:rsidRDefault="00F074DC">
      <w:pPr>
        <w:pStyle w:val="BodyText"/>
        <w:spacing w:before="7"/>
        <w:rPr>
          <w:sz w:val="13"/>
        </w:rPr>
      </w:pPr>
    </w:p>
    <w:p w14:paraId="302DDE45" w14:textId="77777777" w:rsidR="00F074DC" w:rsidRDefault="009808C6">
      <w:pPr>
        <w:pStyle w:val="BodyText"/>
        <w:tabs>
          <w:tab w:val="left" w:pos="8620"/>
        </w:tabs>
        <w:spacing w:before="90"/>
        <w:ind w:left="1540"/>
      </w:pPr>
      <w:r>
        <w:rPr>
          <w:u w:val="single"/>
        </w:rPr>
        <w:t xml:space="preserve"> </w:t>
      </w:r>
      <w:r>
        <w:rPr>
          <w:u w:val="single"/>
        </w:rPr>
        <w:tab/>
      </w:r>
      <w:r>
        <w:t>.</w:t>
      </w:r>
    </w:p>
    <w:p w14:paraId="6AB4D2B5" w14:textId="77777777" w:rsidR="00F074DC" w:rsidRDefault="00F074DC">
      <w:pPr>
        <w:pStyle w:val="BodyText"/>
      </w:pPr>
    </w:p>
    <w:p w14:paraId="36045B32" w14:textId="77777777" w:rsidR="00F074DC" w:rsidRDefault="009808C6">
      <w:pPr>
        <w:pStyle w:val="ListParagraph"/>
        <w:numPr>
          <w:ilvl w:val="0"/>
          <w:numId w:val="1"/>
        </w:numPr>
        <w:tabs>
          <w:tab w:val="left" w:pos="821"/>
        </w:tabs>
        <w:ind w:left="1540" w:right="161" w:hanging="1080"/>
        <w:jc w:val="both"/>
        <w:rPr>
          <w:sz w:val="24"/>
        </w:rPr>
      </w:pPr>
      <w:r>
        <w:rPr>
          <w:sz w:val="24"/>
        </w:rPr>
        <w:t>( ) I/We understand that this document does not provide legal custody to the caregiver. If at any time I/we disagree with a decision of the named caregiver</w:t>
      </w:r>
      <w:r>
        <w:rPr>
          <w:spacing w:val="29"/>
          <w:sz w:val="24"/>
        </w:rPr>
        <w:t xml:space="preserve"> </w:t>
      </w:r>
      <w:r>
        <w:rPr>
          <w:sz w:val="24"/>
        </w:rPr>
        <w:t>or</w:t>
      </w:r>
      <w:r>
        <w:rPr>
          <w:spacing w:val="32"/>
          <w:sz w:val="24"/>
        </w:rPr>
        <w:t xml:space="preserve"> </w:t>
      </w:r>
      <w:r>
        <w:rPr>
          <w:sz w:val="24"/>
        </w:rPr>
        <w:t>choose</w:t>
      </w:r>
      <w:r>
        <w:rPr>
          <w:spacing w:val="29"/>
          <w:sz w:val="24"/>
        </w:rPr>
        <w:t xml:space="preserve"> </w:t>
      </w:r>
      <w:r>
        <w:rPr>
          <w:sz w:val="24"/>
        </w:rPr>
        <w:t>to</w:t>
      </w:r>
      <w:r>
        <w:rPr>
          <w:spacing w:val="36"/>
          <w:sz w:val="24"/>
        </w:rPr>
        <w:t xml:space="preserve"> </w:t>
      </w:r>
      <w:r>
        <w:rPr>
          <w:sz w:val="24"/>
        </w:rPr>
        <w:t>make</w:t>
      </w:r>
      <w:r>
        <w:rPr>
          <w:spacing w:val="28"/>
          <w:sz w:val="24"/>
        </w:rPr>
        <w:t xml:space="preserve"> </w:t>
      </w:r>
      <w:r>
        <w:rPr>
          <w:sz w:val="24"/>
        </w:rPr>
        <w:t>any</w:t>
      </w:r>
      <w:r>
        <w:rPr>
          <w:spacing w:val="28"/>
          <w:sz w:val="24"/>
        </w:rPr>
        <w:t xml:space="preserve"> </w:t>
      </w:r>
      <w:r>
        <w:rPr>
          <w:sz w:val="24"/>
        </w:rPr>
        <w:t>healthcare</w:t>
      </w:r>
      <w:r>
        <w:rPr>
          <w:spacing w:val="30"/>
          <w:sz w:val="24"/>
        </w:rPr>
        <w:t xml:space="preserve"> </w:t>
      </w:r>
      <w:r>
        <w:rPr>
          <w:sz w:val="24"/>
        </w:rPr>
        <w:t>or</w:t>
      </w:r>
      <w:r>
        <w:rPr>
          <w:spacing w:val="33"/>
          <w:sz w:val="24"/>
        </w:rPr>
        <w:t xml:space="preserve"> </w:t>
      </w:r>
      <w:r>
        <w:rPr>
          <w:sz w:val="24"/>
        </w:rPr>
        <w:t>educational</w:t>
      </w:r>
      <w:r>
        <w:rPr>
          <w:spacing w:val="31"/>
          <w:sz w:val="24"/>
        </w:rPr>
        <w:t xml:space="preserve"> </w:t>
      </w:r>
      <w:r>
        <w:rPr>
          <w:sz w:val="24"/>
        </w:rPr>
        <w:t>decisions</w:t>
      </w:r>
      <w:r>
        <w:rPr>
          <w:spacing w:val="30"/>
          <w:sz w:val="24"/>
        </w:rPr>
        <w:t xml:space="preserve"> </w:t>
      </w:r>
      <w:r>
        <w:rPr>
          <w:sz w:val="24"/>
        </w:rPr>
        <w:t>for</w:t>
      </w:r>
    </w:p>
    <w:p w14:paraId="602B6727" w14:textId="77777777" w:rsidR="00F074DC" w:rsidRDefault="009808C6">
      <w:pPr>
        <w:pStyle w:val="BodyText"/>
        <w:spacing w:line="303" w:lineRule="exact"/>
        <w:ind w:left="1540"/>
      </w:pPr>
      <w:r>
        <w:t>my/our</w:t>
      </w:r>
      <w:r>
        <w:rPr>
          <w:spacing w:val="48"/>
        </w:rPr>
        <w:t xml:space="preserve"> </w:t>
      </w:r>
      <w:r>
        <w:t>child,</w:t>
      </w:r>
      <w:r>
        <w:rPr>
          <w:spacing w:val="48"/>
        </w:rPr>
        <w:t xml:space="preserve"> </w:t>
      </w:r>
      <w:r>
        <w:rPr>
          <w:rFonts w:ascii="Times"/>
        </w:rPr>
        <w:t>I/we</w:t>
      </w:r>
      <w:r>
        <w:rPr>
          <w:rFonts w:ascii="Times"/>
          <w:spacing w:val="45"/>
        </w:rPr>
        <w:t xml:space="preserve"> </w:t>
      </w:r>
      <w:r>
        <w:rPr>
          <w:rFonts w:ascii="Times"/>
        </w:rPr>
        <w:t>must</w:t>
      </w:r>
      <w:r>
        <w:rPr>
          <w:rFonts w:ascii="Times"/>
          <w:spacing w:val="50"/>
        </w:rPr>
        <w:t xml:space="preserve"> </w:t>
      </w:r>
      <w:r>
        <w:t>revoke</w:t>
      </w:r>
      <w:r>
        <w:rPr>
          <w:spacing w:val="47"/>
        </w:rPr>
        <w:t xml:space="preserve"> </w:t>
      </w:r>
      <w:r>
        <w:t>the</w:t>
      </w:r>
      <w:r>
        <w:rPr>
          <w:spacing w:val="46"/>
        </w:rPr>
        <w:t xml:space="preserve"> </w:t>
      </w:r>
      <w:r>
        <w:t>power</w:t>
      </w:r>
      <w:r>
        <w:rPr>
          <w:spacing w:val="46"/>
        </w:rPr>
        <w:t xml:space="preserve"> </w:t>
      </w:r>
      <w:r>
        <w:t>of</w:t>
      </w:r>
      <w:r>
        <w:rPr>
          <w:spacing w:val="46"/>
        </w:rPr>
        <w:t xml:space="preserve"> </w:t>
      </w:r>
      <w:r>
        <w:t>attorney,</w:t>
      </w:r>
      <w:r>
        <w:rPr>
          <w:spacing w:val="48"/>
        </w:rPr>
        <w:t xml:space="preserve"> </w:t>
      </w:r>
      <w:r>
        <w:t>in</w:t>
      </w:r>
      <w:r>
        <w:rPr>
          <w:spacing w:val="47"/>
        </w:rPr>
        <w:t xml:space="preserve"> </w:t>
      </w:r>
      <w:r>
        <w:t>writing,</w:t>
      </w:r>
      <w:r>
        <w:rPr>
          <w:spacing w:val="48"/>
        </w:rPr>
        <w:t xml:space="preserve"> </w:t>
      </w:r>
      <w:r>
        <w:t>and</w:t>
      </w:r>
    </w:p>
    <w:p w14:paraId="7C2122C6" w14:textId="77777777" w:rsidR="00F074DC" w:rsidRDefault="009808C6">
      <w:pPr>
        <w:pStyle w:val="BodyText"/>
        <w:spacing w:line="249" w:lineRule="exact"/>
        <w:ind w:left="1540"/>
      </w:pPr>
      <w:r>
        <w:t>provide</w:t>
      </w:r>
      <w:r>
        <w:rPr>
          <w:spacing w:val="35"/>
        </w:rPr>
        <w:t xml:space="preserve"> </w:t>
      </w:r>
      <w:r>
        <w:t>written</w:t>
      </w:r>
      <w:r>
        <w:rPr>
          <w:spacing w:val="36"/>
        </w:rPr>
        <w:t xml:space="preserve"> </w:t>
      </w:r>
      <w:r>
        <w:t>documentation</w:t>
      </w:r>
      <w:r>
        <w:rPr>
          <w:spacing w:val="37"/>
        </w:rPr>
        <w:t xml:space="preserve"> </w:t>
      </w:r>
      <w:r>
        <w:t>to</w:t>
      </w:r>
      <w:r>
        <w:rPr>
          <w:spacing w:val="37"/>
        </w:rPr>
        <w:t xml:space="preserve"> </w:t>
      </w:r>
      <w:r>
        <w:t>the</w:t>
      </w:r>
      <w:r>
        <w:rPr>
          <w:spacing w:val="36"/>
        </w:rPr>
        <w:t xml:space="preserve"> </w:t>
      </w:r>
      <w:r>
        <w:t>health</w:t>
      </w:r>
      <w:r>
        <w:rPr>
          <w:spacing w:val="37"/>
        </w:rPr>
        <w:t xml:space="preserve"> </w:t>
      </w:r>
      <w:r>
        <w:t>care</w:t>
      </w:r>
      <w:r>
        <w:rPr>
          <w:spacing w:val="35"/>
        </w:rPr>
        <w:t xml:space="preserve"> </w:t>
      </w:r>
      <w:r>
        <w:t>provider</w:t>
      </w:r>
      <w:r>
        <w:rPr>
          <w:spacing w:val="35"/>
        </w:rPr>
        <w:t xml:space="preserve"> </w:t>
      </w:r>
      <w:r>
        <w:t>and</w:t>
      </w:r>
      <w:r>
        <w:rPr>
          <w:spacing w:val="37"/>
        </w:rPr>
        <w:t xml:space="preserve"> </w:t>
      </w:r>
      <w:r>
        <w:t>the</w:t>
      </w:r>
      <w:r>
        <w:rPr>
          <w:spacing w:val="35"/>
        </w:rPr>
        <w:t xml:space="preserve"> </w:t>
      </w:r>
      <w:r>
        <w:t>local</w:t>
      </w:r>
    </w:p>
    <w:p w14:paraId="1E3FFD71" w14:textId="77777777" w:rsidR="00F074DC" w:rsidRDefault="009808C6">
      <w:pPr>
        <w:pStyle w:val="BodyText"/>
        <w:ind w:left="1540"/>
      </w:pPr>
      <w:r>
        <w:t>education agency (i.e., school).</w:t>
      </w:r>
    </w:p>
    <w:p w14:paraId="17EAA71A" w14:textId="77777777" w:rsidR="00F074DC" w:rsidRDefault="00F074DC">
      <w:pPr>
        <w:pStyle w:val="BodyText"/>
        <w:spacing w:before="1"/>
      </w:pPr>
    </w:p>
    <w:p w14:paraId="20195C20" w14:textId="77777777" w:rsidR="00F074DC" w:rsidRDefault="009808C6">
      <w:pPr>
        <w:pStyle w:val="ListParagraph"/>
        <w:numPr>
          <w:ilvl w:val="0"/>
          <w:numId w:val="1"/>
        </w:numPr>
        <w:tabs>
          <w:tab w:val="left" w:pos="821"/>
        </w:tabs>
        <w:ind w:left="1540" w:right="158" w:hanging="1080"/>
        <w:jc w:val="both"/>
        <w:rPr>
          <w:sz w:val="24"/>
        </w:rPr>
      </w:pPr>
      <w:r>
        <w:rPr>
          <w:sz w:val="24"/>
        </w:rPr>
        <w:t>( ) I/We understand that this document may be terminated in another written document signed by either parent with l</w:t>
      </w:r>
      <w:r>
        <w:rPr>
          <w:sz w:val="24"/>
        </w:rPr>
        <w:t>egal custody or by any order of a court with competent</w:t>
      </w:r>
      <w:r>
        <w:rPr>
          <w:spacing w:val="-1"/>
          <w:sz w:val="24"/>
        </w:rPr>
        <w:t xml:space="preserve"> </w:t>
      </w:r>
      <w:r>
        <w:rPr>
          <w:sz w:val="24"/>
        </w:rPr>
        <w:t>jurisdiction.</w:t>
      </w:r>
    </w:p>
    <w:p w14:paraId="07EFFCA3" w14:textId="77777777" w:rsidR="00F074DC" w:rsidRDefault="00F074DC">
      <w:pPr>
        <w:pStyle w:val="BodyText"/>
      </w:pPr>
    </w:p>
    <w:p w14:paraId="1CBBB7DB" w14:textId="77777777" w:rsidR="00F074DC" w:rsidRDefault="009808C6">
      <w:pPr>
        <w:pStyle w:val="BodyText"/>
        <w:ind w:left="100"/>
      </w:pPr>
      <w:r>
        <w:rPr>
          <w:b/>
          <w:u w:val="thick"/>
        </w:rPr>
        <w:t>Part II</w:t>
      </w:r>
      <w:r>
        <w:t>: To be initialed by caregiver.</w:t>
      </w:r>
    </w:p>
    <w:p w14:paraId="688920B3" w14:textId="77777777" w:rsidR="00F074DC" w:rsidRDefault="00F074DC">
      <w:pPr>
        <w:pStyle w:val="BodyText"/>
        <w:spacing w:before="2"/>
        <w:rPr>
          <w:sz w:val="16"/>
        </w:rPr>
      </w:pPr>
    </w:p>
    <w:p w14:paraId="6FB8728D" w14:textId="77777777" w:rsidR="00F074DC" w:rsidRDefault="009808C6">
      <w:pPr>
        <w:pStyle w:val="ListParagraph"/>
        <w:numPr>
          <w:ilvl w:val="0"/>
          <w:numId w:val="1"/>
        </w:numPr>
        <w:tabs>
          <w:tab w:val="left" w:pos="821"/>
        </w:tabs>
        <w:spacing w:before="90"/>
        <w:ind w:left="1540" w:right="164" w:hanging="1080"/>
        <w:jc w:val="both"/>
        <w:rPr>
          <w:sz w:val="24"/>
        </w:rPr>
      </w:pPr>
      <w:r>
        <w:rPr>
          <w:sz w:val="24"/>
        </w:rPr>
        <w:t>( ) I understand that this document, properly executed, gives me the right to  enroll the minor child in the local education agency serving the ar</w:t>
      </w:r>
      <w:r>
        <w:rPr>
          <w:sz w:val="24"/>
        </w:rPr>
        <w:t>ea where I</w:t>
      </w:r>
      <w:r>
        <w:rPr>
          <w:spacing w:val="-2"/>
          <w:sz w:val="24"/>
        </w:rPr>
        <w:t xml:space="preserve"> </w:t>
      </w:r>
      <w:r>
        <w:rPr>
          <w:sz w:val="24"/>
        </w:rPr>
        <w:t>reside.</w:t>
      </w:r>
    </w:p>
    <w:p w14:paraId="120F9146" w14:textId="77777777" w:rsidR="00F074DC" w:rsidRDefault="00F074DC">
      <w:pPr>
        <w:pStyle w:val="BodyText"/>
      </w:pPr>
    </w:p>
    <w:p w14:paraId="7A44DC41" w14:textId="77777777" w:rsidR="00F074DC" w:rsidRDefault="009808C6">
      <w:pPr>
        <w:pStyle w:val="ListParagraph"/>
        <w:numPr>
          <w:ilvl w:val="0"/>
          <w:numId w:val="1"/>
        </w:numPr>
        <w:tabs>
          <w:tab w:val="left" w:pos="821"/>
          <w:tab w:val="left" w:pos="1379"/>
        </w:tabs>
        <w:rPr>
          <w:sz w:val="24"/>
        </w:rPr>
      </w:pPr>
      <w:r>
        <w:rPr>
          <w:sz w:val="24"/>
        </w:rPr>
        <w:t>(</w:t>
      </w:r>
      <w:r>
        <w:rPr>
          <w:sz w:val="24"/>
          <w:u w:val="single"/>
        </w:rPr>
        <w:t xml:space="preserve"> </w:t>
      </w:r>
      <w:r>
        <w:rPr>
          <w:sz w:val="24"/>
          <w:u w:val="single"/>
        </w:rPr>
        <w:tab/>
      </w:r>
      <w:r>
        <w:rPr>
          <w:sz w:val="24"/>
        </w:rPr>
        <w:t>) I understand that this document does not provide me with legal</w:t>
      </w:r>
      <w:r>
        <w:rPr>
          <w:spacing w:val="-8"/>
          <w:sz w:val="24"/>
        </w:rPr>
        <w:t xml:space="preserve"> </w:t>
      </w:r>
      <w:r>
        <w:rPr>
          <w:sz w:val="24"/>
        </w:rPr>
        <w:t>custody.</w:t>
      </w:r>
    </w:p>
    <w:p w14:paraId="3EC2A1CC" w14:textId="77777777" w:rsidR="00F074DC" w:rsidRDefault="00F074DC">
      <w:pPr>
        <w:rPr>
          <w:sz w:val="24"/>
        </w:rPr>
        <w:sectPr w:rsidR="00F074DC">
          <w:pgSz w:w="12240" w:h="15840"/>
          <w:pgMar w:top="1500" w:right="1640" w:bottom="980" w:left="1700" w:header="0" w:footer="791" w:gutter="0"/>
          <w:cols w:space="720"/>
        </w:sectPr>
      </w:pPr>
    </w:p>
    <w:p w14:paraId="4BC5F66F" w14:textId="77777777" w:rsidR="00F074DC" w:rsidRDefault="009808C6">
      <w:pPr>
        <w:pStyle w:val="ListParagraph"/>
        <w:numPr>
          <w:ilvl w:val="0"/>
          <w:numId w:val="1"/>
        </w:numPr>
        <w:tabs>
          <w:tab w:val="left" w:pos="821"/>
        </w:tabs>
        <w:spacing w:before="64"/>
        <w:ind w:left="1540" w:right="160" w:hanging="1080"/>
        <w:jc w:val="both"/>
        <w:rPr>
          <w:sz w:val="24"/>
        </w:rPr>
      </w:pPr>
      <w:r>
        <w:rPr>
          <w:sz w:val="24"/>
        </w:rPr>
        <w:lastRenderedPageBreak/>
        <w:t>( ) I understand that,  prior to  enrollment, the local  education agency may  require documentation of the minor child’s residence with a caregiver and/or documentation or other verification of the validity of the stated hardship.</w:t>
      </w:r>
    </w:p>
    <w:p w14:paraId="048BECAD" w14:textId="77777777" w:rsidR="00F074DC" w:rsidRDefault="00F074DC">
      <w:pPr>
        <w:pStyle w:val="BodyText"/>
      </w:pPr>
    </w:p>
    <w:p w14:paraId="07034EFD" w14:textId="77777777" w:rsidR="00F074DC" w:rsidRDefault="009808C6">
      <w:pPr>
        <w:pStyle w:val="ListParagraph"/>
        <w:numPr>
          <w:ilvl w:val="0"/>
          <w:numId w:val="1"/>
        </w:numPr>
        <w:tabs>
          <w:tab w:val="left" w:pos="821"/>
        </w:tabs>
        <w:ind w:left="1540" w:right="162" w:hanging="1080"/>
        <w:jc w:val="both"/>
        <w:rPr>
          <w:sz w:val="24"/>
        </w:rPr>
      </w:pPr>
      <w:r>
        <w:rPr>
          <w:sz w:val="24"/>
        </w:rPr>
        <w:t>(</w:t>
      </w:r>
      <w:r>
        <w:rPr>
          <w:sz w:val="24"/>
          <w:u w:val="single"/>
        </w:rPr>
        <w:t xml:space="preserve">  </w:t>
      </w:r>
      <w:r>
        <w:rPr>
          <w:sz w:val="24"/>
        </w:rPr>
        <w:t xml:space="preserve"> ) I understand that, except where limited by federal law, I shall be assigned   the</w:t>
      </w:r>
      <w:r>
        <w:rPr>
          <w:spacing w:val="11"/>
          <w:sz w:val="24"/>
        </w:rPr>
        <w:t xml:space="preserve"> </w:t>
      </w:r>
      <w:r>
        <w:rPr>
          <w:sz w:val="24"/>
        </w:rPr>
        <w:t>rights,</w:t>
      </w:r>
      <w:r>
        <w:rPr>
          <w:spacing w:val="13"/>
          <w:sz w:val="24"/>
        </w:rPr>
        <w:t xml:space="preserve"> </w:t>
      </w:r>
      <w:r>
        <w:rPr>
          <w:sz w:val="24"/>
        </w:rPr>
        <w:t>duties,</w:t>
      </w:r>
      <w:r>
        <w:rPr>
          <w:spacing w:val="13"/>
          <w:sz w:val="24"/>
        </w:rPr>
        <w:t xml:space="preserve"> </w:t>
      </w:r>
      <w:r>
        <w:rPr>
          <w:sz w:val="24"/>
        </w:rPr>
        <w:t>and</w:t>
      </w:r>
      <w:r>
        <w:rPr>
          <w:spacing w:val="13"/>
          <w:sz w:val="24"/>
        </w:rPr>
        <w:t xml:space="preserve"> </w:t>
      </w:r>
      <w:r>
        <w:rPr>
          <w:sz w:val="24"/>
        </w:rPr>
        <w:t>responsibilities</w:t>
      </w:r>
      <w:r>
        <w:rPr>
          <w:spacing w:val="9"/>
          <w:sz w:val="24"/>
        </w:rPr>
        <w:t xml:space="preserve"> </w:t>
      </w:r>
      <w:r>
        <w:rPr>
          <w:sz w:val="24"/>
        </w:rPr>
        <w:t>that</w:t>
      </w:r>
      <w:r>
        <w:rPr>
          <w:spacing w:val="13"/>
          <w:sz w:val="24"/>
        </w:rPr>
        <w:t xml:space="preserve"> </w:t>
      </w:r>
      <w:r>
        <w:rPr>
          <w:sz w:val="24"/>
        </w:rPr>
        <w:t>would</w:t>
      </w:r>
      <w:r>
        <w:rPr>
          <w:spacing w:val="10"/>
          <w:sz w:val="24"/>
        </w:rPr>
        <w:t xml:space="preserve"> </w:t>
      </w:r>
      <w:r>
        <w:rPr>
          <w:sz w:val="24"/>
        </w:rPr>
        <w:t>otherwise</w:t>
      </w:r>
      <w:r>
        <w:rPr>
          <w:spacing w:val="12"/>
          <w:sz w:val="24"/>
        </w:rPr>
        <w:t xml:space="preserve"> </w:t>
      </w:r>
      <w:r>
        <w:rPr>
          <w:sz w:val="24"/>
        </w:rPr>
        <w:t>be</w:t>
      </w:r>
      <w:r>
        <w:rPr>
          <w:spacing w:val="12"/>
          <w:sz w:val="24"/>
        </w:rPr>
        <w:t xml:space="preserve"> </w:t>
      </w:r>
      <w:r>
        <w:rPr>
          <w:sz w:val="24"/>
        </w:rPr>
        <w:t>assigned</w:t>
      </w:r>
      <w:r>
        <w:rPr>
          <w:spacing w:val="12"/>
          <w:sz w:val="24"/>
        </w:rPr>
        <w:t xml:space="preserve"> </w:t>
      </w:r>
      <w:r>
        <w:rPr>
          <w:sz w:val="24"/>
        </w:rPr>
        <w:t>to</w:t>
      </w:r>
    </w:p>
    <w:p w14:paraId="24FA04D9" w14:textId="77777777" w:rsidR="00F074DC" w:rsidRDefault="009808C6">
      <w:pPr>
        <w:pStyle w:val="BodyText"/>
        <w:spacing w:before="19" w:line="163" w:lineRule="auto"/>
        <w:ind w:left="1540"/>
      </w:pPr>
      <w:r>
        <w:t xml:space="preserve">the parent, legal guardian or legal custodian pursuant to </w:t>
      </w:r>
      <w:r>
        <w:rPr>
          <w:rFonts w:ascii="Times"/>
        </w:rPr>
        <w:t xml:space="preserve">Tennessee Code Annotated </w:t>
      </w:r>
      <w:r>
        <w:t>Title 49.</w:t>
      </w:r>
    </w:p>
    <w:p w14:paraId="2698B081" w14:textId="77777777" w:rsidR="00F074DC" w:rsidRDefault="00F074DC">
      <w:pPr>
        <w:pStyle w:val="BodyText"/>
        <w:spacing w:before="1"/>
        <w:rPr>
          <w:sz w:val="22"/>
        </w:rPr>
      </w:pPr>
    </w:p>
    <w:p w14:paraId="4AB81D21" w14:textId="77777777" w:rsidR="00F074DC" w:rsidRDefault="009808C6">
      <w:pPr>
        <w:pStyle w:val="ListParagraph"/>
        <w:numPr>
          <w:ilvl w:val="0"/>
          <w:numId w:val="1"/>
        </w:numPr>
        <w:tabs>
          <w:tab w:val="left" w:pos="821"/>
        </w:tabs>
        <w:ind w:left="1540" w:right="161" w:hanging="1080"/>
        <w:jc w:val="both"/>
        <w:rPr>
          <w:sz w:val="24"/>
        </w:rPr>
      </w:pPr>
      <w:r>
        <w:rPr>
          <w:sz w:val="24"/>
        </w:rPr>
        <w:t>(</w:t>
      </w:r>
      <w:r>
        <w:rPr>
          <w:sz w:val="24"/>
          <w:u w:val="single"/>
        </w:rPr>
        <w:t xml:space="preserve">   </w:t>
      </w:r>
      <w:r>
        <w:rPr>
          <w:sz w:val="24"/>
        </w:rPr>
        <w:t xml:space="preserve"> ) I understand that, if the minor child ceases to reside with me, I am required by law to notify any person, school or health care provider to whom I have given this</w:t>
      </w:r>
      <w:r>
        <w:rPr>
          <w:spacing w:val="-1"/>
          <w:sz w:val="24"/>
        </w:rPr>
        <w:t xml:space="preserve"> </w:t>
      </w:r>
      <w:r>
        <w:rPr>
          <w:sz w:val="24"/>
        </w:rPr>
        <w:t>document.</w:t>
      </w:r>
    </w:p>
    <w:p w14:paraId="144253C8" w14:textId="77777777" w:rsidR="00F074DC" w:rsidRDefault="00F074DC">
      <w:pPr>
        <w:pStyle w:val="BodyText"/>
        <w:spacing w:before="1"/>
      </w:pPr>
    </w:p>
    <w:p w14:paraId="4F94DC7F" w14:textId="77777777" w:rsidR="00F074DC" w:rsidRDefault="009808C6">
      <w:pPr>
        <w:pStyle w:val="BodyText"/>
        <w:ind w:left="100"/>
      </w:pPr>
      <w:r>
        <w:rPr>
          <w:b/>
          <w:u w:val="thick"/>
        </w:rPr>
        <w:t>Part III</w:t>
      </w:r>
      <w:r>
        <w:t>: To be initialed by parent(s) and caregiver.</w:t>
      </w:r>
    </w:p>
    <w:p w14:paraId="1CDBE0DC" w14:textId="77777777" w:rsidR="00F074DC" w:rsidRDefault="00F074DC">
      <w:pPr>
        <w:pStyle w:val="BodyText"/>
        <w:spacing w:before="2"/>
        <w:rPr>
          <w:sz w:val="16"/>
        </w:rPr>
      </w:pPr>
    </w:p>
    <w:p w14:paraId="3A4E20E7" w14:textId="77777777" w:rsidR="00F074DC" w:rsidRDefault="009808C6">
      <w:pPr>
        <w:pStyle w:val="ListParagraph"/>
        <w:numPr>
          <w:ilvl w:val="0"/>
          <w:numId w:val="1"/>
        </w:numPr>
        <w:tabs>
          <w:tab w:val="left" w:pos="821"/>
        </w:tabs>
        <w:spacing w:before="90"/>
        <w:ind w:left="1540" w:right="159" w:hanging="1080"/>
        <w:jc w:val="both"/>
        <w:rPr>
          <w:sz w:val="24"/>
        </w:rPr>
      </w:pPr>
      <w:r>
        <w:rPr>
          <w:sz w:val="24"/>
        </w:rPr>
        <w:t>(</w:t>
      </w:r>
      <w:r>
        <w:rPr>
          <w:sz w:val="24"/>
          <w:u w:val="single"/>
        </w:rPr>
        <w:t xml:space="preserve">  </w:t>
      </w:r>
      <w:r>
        <w:rPr>
          <w:sz w:val="24"/>
        </w:rPr>
        <w:t xml:space="preserve"> )  (</w:t>
      </w:r>
      <w:r>
        <w:rPr>
          <w:sz w:val="24"/>
          <w:u w:val="single"/>
        </w:rPr>
        <w:t xml:space="preserve">   </w:t>
      </w:r>
      <w:r>
        <w:rPr>
          <w:sz w:val="24"/>
        </w:rPr>
        <w:t xml:space="preserve"> )  We under</w:t>
      </w:r>
      <w:r>
        <w:rPr>
          <w:sz w:val="24"/>
        </w:rPr>
        <w:t>stand  that,  by accepting the power  of  attorney,  if  we  enroll a student in a school system while fraudulently representing the child’s current residence or the parents’ hardship or circumstances for using the power of attorney, either or both of us i</w:t>
      </w:r>
      <w:r>
        <w:rPr>
          <w:sz w:val="24"/>
        </w:rPr>
        <w:t>s liable for restitution to the school district for an amount equal to the per pupil expenditure for the district in which the student is fraudulently enrolled. Restitution shall be cumulative for each year the child has been fraudulently enrolled in the s</w:t>
      </w:r>
      <w:r>
        <w:rPr>
          <w:sz w:val="24"/>
        </w:rPr>
        <w:t>ystem and may include costs and fees related to</w:t>
      </w:r>
      <w:r>
        <w:rPr>
          <w:spacing w:val="-4"/>
          <w:sz w:val="24"/>
        </w:rPr>
        <w:t xml:space="preserve"> </w:t>
      </w:r>
      <w:r>
        <w:rPr>
          <w:sz w:val="24"/>
        </w:rPr>
        <w:t>litigation.</w:t>
      </w:r>
    </w:p>
    <w:p w14:paraId="6251149C" w14:textId="77777777" w:rsidR="00F074DC" w:rsidRDefault="009808C6">
      <w:pPr>
        <w:pStyle w:val="BodyText"/>
        <w:spacing w:before="1"/>
        <w:rPr>
          <w:sz w:val="9"/>
        </w:rPr>
      </w:pPr>
      <w:r>
        <w:rPr>
          <w:noProof/>
        </w:rPr>
        <w:drawing>
          <wp:anchor distT="0" distB="0" distL="0" distR="0" simplePos="0" relativeHeight="251646976" behindDoc="0" locked="0" layoutInCell="1" allowOverlap="1" wp14:anchorId="4176642A" wp14:editId="75ED6576">
            <wp:simplePos x="0" y="0"/>
            <wp:positionH relativeFrom="page">
              <wp:posOffset>1143000</wp:posOffset>
            </wp:positionH>
            <wp:positionV relativeFrom="paragraph">
              <wp:posOffset>91644</wp:posOffset>
            </wp:positionV>
            <wp:extent cx="5486400" cy="274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86400" cy="27432"/>
                    </a:xfrm>
                    <a:prstGeom prst="rect">
                      <a:avLst/>
                    </a:prstGeom>
                  </pic:spPr>
                </pic:pic>
              </a:graphicData>
            </a:graphic>
          </wp:anchor>
        </w:drawing>
      </w:r>
    </w:p>
    <w:p w14:paraId="5B908494" w14:textId="77777777" w:rsidR="00F074DC" w:rsidRDefault="009808C6">
      <w:pPr>
        <w:pStyle w:val="BodyText"/>
        <w:spacing w:before="60"/>
        <w:ind w:left="100"/>
      </w:pPr>
      <w:r>
        <w:t>I/We declare under penalty of perjury under the laws of the State of Tennessee that the foregoing is true and correct.</w:t>
      </w:r>
    </w:p>
    <w:p w14:paraId="523B0EC9" w14:textId="77777777" w:rsidR="00F074DC" w:rsidRDefault="00F074DC">
      <w:pPr>
        <w:pStyle w:val="BodyText"/>
        <w:spacing w:before="5"/>
      </w:pPr>
    </w:p>
    <w:p w14:paraId="3EB319E0" w14:textId="77777777" w:rsidR="00F074DC" w:rsidRDefault="009808C6">
      <w:pPr>
        <w:pStyle w:val="Heading1"/>
        <w:tabs>
          <w:tab w:val="left" w:pos="2955"/>
        </w:tabs>
      </w:pPr>
      <w:r>
        <w:t>STATE</w:t>
      </w:r>
      <w:r>
        <w:rPr>
          <w:spacing w:val="-1"/>
        </w:rPr>
        <w:t xml:space="preserve"> </w:t>
      </w:r>
      <w:r>
        <w:t>OF</w:t>
      </w:r>
      <w:r>
        <w:rPr>
          <w:u w:val="single"/>
        </w:rPr>
        <w:t xml:space="preserve"> </w:t>
      </w:r>
      <w:r>
        <w:rPr>
          <w:u w:val="single"/>
        </w:rPr>
        <w:tab/>
      </w:r>
      <w:r>
        <w:t>)</w:t>
      </w:r>
    </w:p>
    <w:p w14:paraId="77F46C94" w14:textId="77777777" w:rsidR="00F074DC" w:rsidRDefault="009808C6">
      <w:pPr>
        <w:tabs>
          <w:tab w:val="left" w:pos="2847"/>
        </w:tabs>
        <w:ind w:left="100"/>
        <w:rPr>
          <w:b/>
          <w:sz w:val="24"/>
        </w:rPr>
      </w:pPr>
      <w:r>
        <w:rPr>
          <w:b/>
          <w:sz w:val="24"/>
        </w:rPr>
        <w:t>COUNTY</w:t>
      </w:r>
      <w:r>
        <w:rPr>
          <w:b/>
          <w:spacing w:val="-1"/>
          <w:sz w:val="24"/>
        </w:rPr>
        <w:t xml:space="preserve"> </w:t>
      </w:r>
      <w:r>
        <w:rPr>
          <w:b/>
          <w:sz w:val="24"/>
        </w:rPr>
        <w:t>OF</w:t>
      </w:r>
      <w:r>
        <w:rPr>
          <w:b/>
          <w:sz w:val="24"/>
          <w:u w:val="single"/>
        </w:rPr>
        <w:t xml:space="preserve"> </w:t>
      </w:r>
      <w:r>
        <w:rPr>
          <w:b/>
          <w:sz w:val="24"/>
          <w:u w:val="single"/>
        </w:rPr>
        <w:tab/>
      </w:r>
      <w:r>
        <w:rPr>
          <w:b/>
          <w:sz w:val="24"/>
        </w:rPr>
        <w:t>)</w:t>
      </w:r>
    </w:p>
    <w:p w14:paraId="76F67188" w14:textId="77777777" w:rsidR="00F074DC" w:rsidRDefault="00F074DC">
      <w:pPr>
        <w:pStyle w:val="BodyText"/>
        <w:rPr>
          <w:b/>
          <w:sz w:val="20"/>
        </w:rPr>
      </w:pPr>
    </w:p>
    <w:p w14:paraId="676E73B4" w14:textId="77777777" w:rsidR="00F074DC" w:rsidRDefault="00F074DC">
      <w:pPr>
        <w:pStyle w:val="BodyText"/>
        <w:spacing w:before="9"/>
        <w:rPr>
          <w:b/>
          <w:sz w:val="19"/>
        </w:rPr>
      </w:pPr>
    </w:p>
    <w:p w14:paraId="13599FA1" w14:textId="77777777" w:rsidR="00F074DC" w:rsidRDefault="009808C6">
      <w:pPr>
        <w:pStyle w:val="BodyText"/>
        <w:tabs>
          <w:tab w:val="left" w:pos="7514"/>
        </w:tabs>
        <w:spacing w:before="90"/>
        <w:ind w:left="5141"/>
      </w:pPr>
      <w:r>
        <w:t xml:space="preserve">Date:  </w:t>
      </w:r>
      <w:r>
        <w:rPr>
          <w:u w:val="single"/>
        </w:rPr>
        <w:t xml:space="preserve"> </w:t>
      </w:r>
      <w:r>
        <w:rPr>
          <w:u w:val="single"/>
        </w:rPr>
        <w:tab/>
      </w:r>
    </w:p>
    <w:p w14:paraId="704D91CB" w14:textId="77777777" w:rsidR="00F074DC" w:rsidRDefault="009808C6">
      <w:pPr>
        <w:pStyle w:val="BodyText"/>
        <w:spacing w:line="20" w:lineRule="exact"/>
        <w:ind w:left="95"/>
        <w:rPr>
          <w:sz w:val="2"/>
        </w:rPr>
      </w:pPr>
      <w:r>
        <w:rPr>
          <w:sz w:val="2"/>
        </w:rPr>
      </w:r>
      <w:r>
        <w:rPr>
          <w:sz w:val="2"/>
        </w:rPr>
        <w:pict w14:anchorId="2F5A67A3">
          <v:group id="_x0000_s1040" alt="" style="width:180pt;height:.5pt;mso-position-horizontal-relative:char;mso-position-vertical-relative:line" coordsize="3600,10">
            <v:line id="_x0000_s1041" alt="" style="position:absolute" from="0,5" to="3600,5" strokeweight=".48pt"/>
            <w10:anchorlock/>
          </v:group>
        </w:pict>
      </w:r>
    </w:p>
    <w:p w14:paraId="6ADEFC53" w14:textId="77777777" w:rsidR="00F074DC" w:rsidRDefault="009808C6">
      <w:pPr>
        <w:pStyle w:val="Heading1"/>
      </w:pPr>
      <w:r>
        <w:t>Mother/Legal Guardian</w:t>
      </w:r>
    </w:p>
    <w:p w14:paraId="0782E56E" w14:textId="77777777" w:rsidR="00F074DC" w:rsidRDefault="00F074DC">
      <w:pPr>
        <w:pStyle w:val="BodyText"/>
        <w:spacing w:before="9"/>
        <w:rPr>
          <w:b/>
          <w:sz w:val="15"/>
        </w:rPr>
      </w:pPr>
    </w:p>
    <w:p w14:paraId="43A86861" w14:textId="77777777" w:rsidR="00F074DC" w:rsidRDefault="009808C6">
      <w:pPr>
        <w:pStyle w:val="BodyText"/>
        <w:tabs>
          <w:tab w:val="left" w:pos="2188"/>
          <w:tab w:val="left" w:pos="4297"/>
          <w:tab w:val="left" w:pos="5018"/>
          <w:tab w:val="left" w:pos="6284"/>
        </w:tabs>
        <w:spacing w:before="90"/>
        <w:ind w:left="100" w:right="570" w:firstLine="719"/>
      </w:pPr>
      <w:r>
        <w:t>The</w:t>
      </w:r>
      <w:r>
        <w:rPr>
          <w:spacing w:val="-3"/>
        </w:rPr>
        <w:t xml:space="preserve"> </w:t>
      </w:r>
      <w:r>
        <w:t>Mother/Legal</w:t>
      </w:r>
      <w:r>
        <w:rPr>
          <w:spacing w:val="-1"/>
        </w:rPr>
        <w:t xml:space="preserve"> </w:t>
      </w:r>
      <w:r>
        <w:t>Guardian,</w:t>
      </w:r>
      <w:r>
        <w:rPr>
          <w:u w:val="single"/>
        </w:rPr>
        <w:t xml:space="preserve"> </w:t>
      </w:r>
      <w:r>
        <w:rPr>
          <w:u w:val="single"/>
        </w:rPr>
        <w:tab/>
      </w:r>
      <w:r>
        <w:rPr>
          <w:u w:val="single"/>
        </w:rPr>
        <w:tab/>
      </w:r>
      <w:r>
        <w:rPr>
          <w:u w:val="single"/>
        </w:rPr>
        <w:tab/>
      </w:r>
      <w:r>
        <w:t xml:space="preserve">, personally </w:t>
      </w:r>
      <w:r>
        <w:rPr>
          <w:spacing w:val="-3"/>
        </w:rPr>
        <w:t xml:space="preserve">appeared </w:t>
      </w:r>
      <w:r>
        <w:t>before</w:t>
      </w:r>
      <w:r>
        <w:rPr>
          <w:spacing w:val="-2"/>
        </w:rPr>
        <w:t xml:space="preserve"> </w:t>
      </w:r>
      <w:r>
        <w:t>me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 20</w:t>
      </w:r>
      <w:r>
        <w:rPr>
          <w:u w:val="single"/>
        </w:rPr>
        <w:t xml:space="preserve"> </w:t>
      </w:r>
      <w:r>
        <w:rPr>
          <w:u w:val="single"/>
        </w:rPr>
        <w:tab/>
      </w:r>
      <w:r>
        <w:t>.</w:t>
      </w:r>
    </w:p>
    <w:p w14:paraId="2EB92CA7" w14:textId="77777777" w:rsidR="00F074DC" w:rsidRDefault="00F074DC">
      <w:pPr>
        <w:pStyle w:val="BodyText"/>
        <w:rPr>
          <w:sz w:val="20"/>
        </w:rPr>
      </w:pPr>
    </w:p>
    <w:p w14:paraId="10F2CD3A" w14:textId="77777777" w:rsidR="00F074DC" w:rsidRDefault="009808C6">
      <w:pPr>
        <w:pStyle w:val="BodyText"/>
        <w:spacing w:before="9"/>
        <w:rPr>
          <w:sz w:val="23"/>
        </w:rPr>
      </w:pPr>
      <w:r>
        <w:pict w14:anchorId="45ED0BF7">
          <v:line id="_x0000_s1039" alt="" style="position:absolute;z-index:-251660288;mso-wrap-edited:f;mso-width-percent:0;mso-height-percent:0;mso-wrap-distance-left:0;mso-wrap-distance-right:0;mso-position-horizontal-relative:page;mso-width-percent:0;mso-height-percent:0" from="306.05pt,15.9pt" to="486.05pt,15.9pt" strokeweight=".48pt">
            <w10:wrap type="topAndBottom" anchorx="page"/>
          </v:line>
        </w:pict>
      </w:r>
    </w:p>
    <w:p w14:paraId="4DB7D348" w14:textId="77777777" w:rsidR="00F074DC" w:rsidRDefault="009808C6" w:rsidP="00FE426B">
      <w:pPr>
        <w:pStyle w:val="Heading1"/>
        <w:spacing w:before="80" w:line="249" w:lineRule="exact"/>
        <w:ind w:left="4421"/>
      </w:pPr>
      <w:r>
        <w:t>NOTARY PUBLIC</w:t>
      </w:r>
    </w:p>
    <w:p w14:paraId="20314740" w14:textId="77777777" w:rsidR="00F074DC" w:rsidRDefault="009808C6">
      <w:pPr>
        <w:pStyle w:val="BodyText"/>
        <w:spacing w:line="274" w:lineRule="exact"/>
        <w:ind w:left="100"/>
      </w:pPr>
      <w:r>
        <w:t>My commission expires:</w:t>
      </w:r>
    </w:p>
    <w:p w14:paraId="1D8730C7" w14:textId="77777777" w:rsidR="00F074DC" w:rsidRDefault="009808C6">
      <w:pPr>
        <w:pStyle w:val="BodyText"/>
        <w:spacing w:before="8"/>
        <w:rPr>
          <w:sz w:val="19"/>
        </w:rPr>
      </w:pPr>
      <w:r>
        <w:pict w14:anchorId="7E78F3A9">
          <v:line id="_x0000_s1038" alt="" style="position:absolute;z-index:-251659264;mso-wrap-edited:f;mso-width-percent:0;mso-height-percent:0;mso-wrap-distance-left:0;mso-wrap-distance-right:0;mso-position-horizontal-relative:page;mso-width-percent:0;mso-height-percent:0" from="90pt,13.55pt" to="204pt,13.55pt" strokeweight=".48pt">
            <w10:wrap type="topAndBottom" anchorx="page"/>
          </v:line>
        </w:pict>
      </w:r>
    </w:p>
    <w:p w14:paraId="6667038E" w14:textId="77777777" w:rsidR="00F074DC" w:rsidRDefault="00F074DC">
      <w:pPr>
        <w:rPr>
          <w:sz w:val="19"/>
        </w:rPr>
        <w:sectPr w:rsidR="00F074DC">
          <w:pgSz w:w="12240" w:h="15840"/>
          <w:pgMar w:top="1500" w:right="1640" w:bottom="980" w:left="1700" w:header="0" w:footer="791" w:gutter="0"/>
          <w:cols w:space="720"/>
        </w:sectPr>
      </w:pPr>
    </w:p>
    <w:p w14:paraId="19004072" w14:textId="77777777" w:rsidR="00F074DC" w:rsidRDefault="009808C6">
      <w:pPr>
        <w:pStyle w:val="Heading1"/>
        <w:tabs>
          <w:tab w:val="left" w:pos="2835"/>
        </w:tabs>
        <w:spacing w:before="72"/>
        <w:ind w:right="5837"/>
      </w:pPr>
      <w:r>
        <w:lastRenderedPageBreak/>
        <w:t>STATE</w:t>
      </w:r>
      <w:r>
        <w:rPr>
          <w:spacing w:val="-1"/>
        </w:rPr>
        <w:t xml:space="preserve"> </w:t>
      </w:r>
      <w:r>
        <w:t>OF</w:t>
      </w:r>
      <w:r>
        <w:rPr>
          <w:u w:val="single"/>
        </w:rPr>
        <w:t xml:space="preserve"> </w:t>
      </w:r>
      <w:r>
        <w:rPr>
          <w:u w:val="single"/>
        </w:rPr>
        <w:tab/>
      </w:r>
      <w:r>
        <w:rPr>
          <w:spacing w:val="-17"/>
        </w:rPr>
        <w:t xml:space="preserve">) </w:t>
      </w:r>
      <w:r>
        <w:t>COUNTY</w:t>
      </w:r>
      <w:r>
        <w:rPr>
          <w:spacing w:val="-1"/>
        </w:rPr>
        <w:t xml:space="preserve"> </w:t>
      </w:r>
      <w:r>
        <w:t>OF</w:t>
      </w:r>
      <w:r>
        <w:rPr>
          <w:u w:val="single"/>
        </w:rPr>
        <w:t xml:space="preserve"> </w:t>
      </w:r>
      <w:r>
        <w:rPr>
          <w:u w:val="single"/>
        </w:rPr>
        <w:tab/>
      </w:r>
      <w:r>
        <w:rPr>
          <w:spacing w:val="-17"/>
        </w:rPr>
        <w:t>)</w:t>
      </w:r>
    </w:p>
    <w:p w14:paraId="39B5116F" w14:textId="77777777" w:rsidR="00F074DC" w:rsidRDefault="00F074DC">
      <w:pPr>
        <w:pStyle w:val="BodyText"/>
        <w:rPr>
          <w:b/>
          <w:sz w:val="20"/>
        </w:rPr>
      </w:pPr>
    </w:p>
    <w:p w14:paraId="726A95C1" w14:textId="77777777" w:rsidR="00F074DC" w:rsidRDefault="00F074DC">
      <w:pPr>
        <w:pStyle w:val="BodyText"/>
        <w:spacing w:before="10"/>
        <w:rPr>
          <w:b/>
          <w:sz w:val="19"/>
        </w:rPr>
      </w:pPr>
    </w:p>
    <w:p w14:paraId="7E00036C" w14:textId="77777777" w:rsidR="00F074DC" w:rsidRDefault="009808C6">
      <w:pPr>
        <w:pStyle w:val="BodyText"/>
        <w:tabs>
          <w:tab w:val="left" w:pos="7514"/>
        </w:tabs>
        <w:spacing w:before="90"/>
        <w:ind w:left="5141"/>
      </w:pPr>
      <w:r>
        <w:t xml:space="preserve">Date:  </w:t>
      </w:r>
      <w:r>
        <w:rPr>
          <w:u w:val="single"/>
        </w:rPr>
        <w:t xml:space="preserve"> </w:t>
      </w:r>
      <w:r>
        <w:rPr>
          <w:u w:val="single"/>
        </w:rPr>
        <w:tab/>
      </w:r>
    </w:p>
    <w:p w14:paraId="61903F3E" w14:textId="77777777" w:rsidR="00F074DC" w:rsidRDefault="009808C6">
      <w:pPr>
        <w:pStyle w:val="BodyText"/>
        <w:spacing w:line="20" w:lineRule="exact"/>
        <w:ind w:left="95"/>
        <w:rPr>
          <w:sz w:val="2"/>
        </w:rPr>
      </w:pPr>
      <w:r>
        <w:rPr>
          <w:sz w:val="2"/>
        </w:rPr>
      </w:r>
      <w:r>
        <w:rPr>
          <w:sz w:val="2"/>
        </w:rPr>
        <w:pict w14:anchorId="0A3ED9AF">
          <v:group id="_x0000_s1036" alt="" style="width:180pt;height:.5pt;mso-position-horizontal-relative:char;mso-position-vertical-relative:line" coordsize="3600,10">
            <v:line id="_x0000_s1037" alt="" style="position:absolute" from="0,5" to="3600,5" strokeweight=".48pt"/>
            <w10:anchorlock/>
          </v:group>
        </w:pict>
      </w:r>
    </w:p>
    <w:p w14:paraId="75D714D9" w14:textId="77777777" w:rsidR="00F074DC" w:rsidRDefault="009808C6">
      <w:pPr>
        <w:pStyle w:val="Heading1"/>
      </w:pPr>
      <w:r>
        <w:t>Father/Legal Guardian</w:t>
      </w:r>
    </w:p>
    <w:p w14:paraId="5747B52D" w14:textId="77777777" w:rsidR="00F074DC" w:rsidRDefault="00F074DC">
      <w:pPr>
        <w:pStyle w:val="BodyText"/>
        <w:spacing w:before="8"/>
        <w:rPr>
          <w:b/>
          <w:sz w:val="15"/>
        </w:rPr>
      </w:pPr>
    </w:p>
    <w:p w14:paraId="74FE725C" w14:textId="77777777" w:rsidR="00F074DC" w:rsidRDefault="009808C6">
      <w:pPr>
        <w:pStyle w:val="BodyText"/>
        <w:tabs>
          <w:tab w:val="left" w:pos="2188"/>
          <w:tab w:val="left" w:pos="4297"/>
          <w:tab w:val="left" w:pos="5018"/>
          <w:tab w:val="left" w:pos="6190"/>
        </w:tabs>
        <w:spacing w:before="90"/>
        <w:ind w:left="100" w:right="663" w:firstLine="719"/>
      </w:pPr>
      <w:r>
        <w:t>The</w:t>
      </w:r>
      <w:r>
        <w:rPr>
          <w:spacing w:val="-4"/>
        </w:rPr>
        <w:t xml:space="preserve"> </w:t>
      </w:r>
      <w:r>
        <w:t>Father/Legal</w:t>
      </w:r>
      <w:r>
        <w:rPr>
          <w:spacing w:val="-1"/>
        </w:rPr>
        <w:t xml:space="preserve"> </w:t>
      </w:r>
      <w:r>
        <w:t>Guardian,</w:t>
      </w:r>
      <w:r>
        <w:rPr>
          <w:u w:val="single"/>
        </w:rPr>
        <w:t xml:space="preserve"> </w:t>
      </w:r>
      <w:r>
        <w:rPr>
          <w:u w:val="single"/>
        </w:rPr>
        <w:tab/>
      </w:r>
      <w:r>
        <w:rPr>
          <w:u w:val="single"/>
        </w:rPr>
        <w:tab/>
      </w:r>
      <w:r>
        <w:rPr>
          <w:u w:val="single"/>
        </w:rPr>
        <w:tab/>
      </w:r>
      <w:r>
        <w:t xml:space="preserve">, personally </w:t>
      </w:r>
      <w:r>
        <w:rPr>
          <w:spacing w:val="-3"/>
        </w:rPr>
        <w:t xml:space="preserve">appeared </w:t>
      </w:r>
      <w:r>
        <w:t>before</w:t>
      </w:r>
      <w:r>
        <w:rPr>
          <w:spacing w:val="-2"/>
        </w:rPr>
        <w:t xml:space="preserve"> </w:t>
      </w:r>
      <w:r>
        <w:t>me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 20</w:t>
      </w:r>
      <w:r>
        <w:rPr>
          <w:u w:val="single"/>
        </w:rPr>
        <w:t xml:space="preserve"> </w:t>
      </w:r>
      <w:r>
        <w:rPr>
          <w:u w:val="single"/>
        </w:rPr>
        <w:tab/>
      </w:r>
      <w:r>
        <w:t>.</w:t>
      </w:r>
    </w:p>
    <w:p w14:paraId="60762CA7" w14:textId="77777777" w:rsidR="00F074DC" w:rsidRDefault="00F074DC">
      <w:pPr>
        <w:pStyle w:val="BodyText"/>
        <w:rPr>
          <w:sz w:val="20"/>
        </w:rPr>
      </w:pPr>
    </w:p>
    <w:p w14:paraId="309BFEFA" w14:textId="77777777" w:rsidR="00F074DC" w:rsidRDefault="009808C6">
      <w:pPr>
        <w:pStyle w:val="BodyText"/>
        <w:spacing w:before="9"/>
        <w:rPr>
          <w:sz w:val="23"/>
        </w:rPr>
      </w:pPr>
      <w:r>
        <w:pict w14:anchorId="161F7EB8">
          <v:line id="_x0000_s1035" alt="" style="position:absolute;z-index:-251658240;mso-wrap-edited:f;mso-width-percent:0;mso-height-percent:0;mso-wrap-distance-left:0;mso-wrap-distance-right:0;mso-position-horizontal-relative:page;mso-width-percent:0;mso-height-percent:0" from="306.05pt,15.9pt" to="486.05pt,15.9pt" strokeweight=".48pt">
            <w10:wrap type="topAndBottom" anchorx="page"/>
          </v:line>
        </w:pict>
      </w:r>
    </w:p>
    <w:p w14:paraId="6B917D68" w14:textId="77777777" w:rsidR="00F074DC" w:rsidRDefault="009808C6" w:rsidP="00FE426B">
      <w:pPr>
        <w:pStyle w:val="Heading1"/>
        <w:spacing w:before="80" w:line="250" w:lineRule="exact"/>
        <w:ind w:left="4421"/>
      </w:pPr>
      <w:r>
        <w:t>NOTARY PUBLIC</w:t>
      </w:r>
    </w:p>
    <w:p w14:paraId="4784EEA6" w14:textId="77777777" w:rsidR="00F074DC" w:rsidRDefault="009808C6">
      <w:pPr>
        <w:pStyle w:val="BodyText"/>
        <w:spacing w:line="274" w:lineRule="exact"/>
        <w:ind w:left="100"/>
      </w:pPr>
      <w:r>
        <w:t>My commission expires:</w:t>
      </w:r>
    </w:p>
    <w:p w14:paraId="51C4377C" w14:textId="77777777" w:rsidR="00F074DC" w:rsidRDefault="009808C6">
      <w:pPr>
        <w:pStyle w:val="BodyText"/>
        <w:spacing w:before="8"/>
        <w:rPr>
          <w:sz w:val="19"/>
        </w:rPr>
      </w:pPr>
      <w:r>
        <w:pict w14:anchorId="17B13B6E">
          <v:line id="_x0000_s1034" alt="" style="position:absolute;z-index:-251657216;mso-wrap-edited:f;mso-width-percent:0;mso-height-percent:0;mso-wrap-distance-left:0;mso-wrap-distance-right:0;mso-position-horizontal-relative:page;mso-width-percent:0;mso-height-percent:0" from="90pt,13.55pt" to="204pt,13.55pt" strokeweight=".48pt">
            <w10:wrap type="topAndBottom" anchorx="page"/>
          </v:line>
        </w:pict>
      </w:r>
    </w:p>
    <w:p w14:paraId="6F918070" w14:textId="77777777" w:rsidR="00F074DC" w:rsidRDefault="00F074DC">
      <w:pPr>
        <w:pStyle w:val="BodyText"/>
        <w:rPr>
          <w:sz w:val="20"/>
        </w:rPr>
      </w:pPr>
    </w:p>
    <w:p w14:paraId="3BF93436" w14:textId="77777777" w:rsidR="00F074DC" w:rsidRDefault="00F074DC">
      <w:pPr>
        <w:pStyle w:val="BodyText"/>
        <w:rPr>
          <w:sz w:val="18"/>
        </w:rPr>
      </w:pPr>
    </w:p>
    <w:p w14:paraId="6254C844" w14:textId="77777777" w:rsidR="00F074DC" w:rsidRDefault="009808C6">
      <w:pPr>
        <w:pStyle w:val="Heading1"/>
        <w:tabs>
          <w:tab w:val="left" w:pos="2956"/>
        </w:tabs>
        <w:spacing w:before="90"/>
      </w:pPr>
      <w:r>
        <w:t>STATE</w:t>
      </w:r>
      <w:r>
        <w:rPr>
          <w:spacing w:val="-1"/>
        </w:rPr>
        <w:t xml:space="preserve"> </w:t>
      </w:r>
      <w:r>
        <w:t>OF</w:t>
      </w:r>
      <w:r>
        <w:rPr>
          <w:u w:val="single"/>
        </w:rPr>
        <w:t xml:space="preserve"> </w:t>
      </w:r>
      <w:r>
        <w:rPr>
          <w:u w:val="single"/>
        </w:rPr>
        <w:tab/>
      </w:r>
      <w:r>
        <w:t>)</w:t>
      </w:r>
    </w:p>
    <w:p w14:paraId="6993D1EF" w14:textId="77777777" w:rsidR="00F074DC" w:rsidRDefault="009808C6">
      <w:pPr>
        <w:tabs>
          <w:tab w:val="left" w:pos="2847"/>
        </w:tabs>
        <w:ind w:left="100"/>
        <w:rPr>
          <w:b/>
          <w:sz w:val="24"/>
        </w:rPr>
      </w:pPr>
      <w:r>
        <w:rPr>
          <w:b/>
          <w:sz w:val="24"/>
        </w:rPr>
        <w:t>COUNTY</w:t>
      </w:r>
      <w:r>
        <w:rPr>
          <w:b/>
          <w:spacing w:val="-1"/>
          <w:sz w:val="24"/>
        </w:rPr>
        <w:t xml:space="preserve"> </w:t>
      </w:r>
      <w:r>
        <w:rPr>
          <w:b/>
          <w:sz w:val="24"/>
        </w:rPr>
        <w:t>OF</w:t>
      </w:r>
      <w:r>
        <w:rPr>
          <w:b/>
          <w:sz w:val="24"/>
          <w:u w:val="single"/>
        </w:rPr>
        <w:t xml:space="preserve"> </w:t>
      </w:r>
      <w:r>
        <w:rPr>
          <w:b/>
          <w:sz w:val="24"/>
          <w:u w:val="single"/>
        </w:rPr>
        <w:tab/>
      </w:r>
      <w:r>
        <w:rPr>
          <w:b/>
          <w:sz w:val="24"/>
        </w:rPr>
        <w:t>)</w:t>
      </w:r>
    </w:p>
    <w:p w14:paraId="66E9B9FA" w14:textId="77777777" w:rsidR="00F074DC" w:rsidRDefault="00F074DC">
      <w:pPr>
        <w:pStyle w:val="BodyText"/>
        <w:spacing w:before="9"/>
        <w:rPr>
          <w:b/>
          <w:sz w:val="15"/>
        </w:rPr>
      </w:pPr>
    </w:p>
    <w:p w14:paraId="2F90AB33" w14:textId="77777777" w:rsidR="00F074DC" w:rsidRDefault="009808C6">
      <w:pPr>
        <w:pStyle w:val="BodyText"/>
        <w:tabs>
          <w:tab w:val="left" w:pos="7514"/>
        </w:tabs>
        <w:spacing w:before="90"/>
        <w:ind w:left="5141"/>
      </w:pPr>
      <w:r>
        <w:t xml:space="preserve">Date:  </w:t>
      </w:r>
      <w:r>
        <w:rPr>
          <w:u w:val="single"/>
        </w:rPr>
        <w:t xml:space="preserve"> </w:t>
      </w:r>
      <w:r>
        <w:rPr>
          <w:u w:val="single"/>
        </w:rPr>
        <w:tab/>
      </w:r>
    </w:p>
    <w:p w14:paraId="5C049546" w14:textId="77777777" w:rsidR="00F074DC" w:rsidRDefault="009808C6">
      <w:pPr>
        <w:pStyle w:val="BodyText"/>
        <w:spacing w:line="20" w:lineRule="exact"/>
        <w:ind w:left="95"/>
        <w:rPr>
          <w:sz w:val="2"/>
        </w:rPr>
      </w:pPr>
      <w:r>
        <w:rPr>
          <w:sz w:val="2"/>
        </w:rPr>
      </w:r>
      <w:r>
        <w:rPr>
          <w:sz w:val="2"/>
        </w:rPr>
        <w:pict w14:anchorId="40E6A62E">
          <v:group id="_x0000_s1032" alt="" style="width:180pt;height:.5pt;mso-position-horizontal-relative:char;mso-position-vertical-relative:line" coordsize="3600,10">
            <v:line id="_x0000_s1033" alt="" style="position:absolute" from="0,5" to="3600,5" strokeweight=".48pt"/>
            <w10:anchorlock/>
          </v:group>
        </w:pict>
      </w:r>
    </w:p>
    <w:p w14:paraId="36DF7ECA" w14:textId="77777777" w:rsidR="00F074DC" w:rsidRDefault="009808C6">
      <w:pPr>
        <w:pStyle w:val="Heading1"/>
      </w:pPr>
      <w:r>
        <w:t>Caregiver</w:t>
      </w:r>
    </w:p>
    <w:p w14:paraId="370FD57D" w14:textId="77777777" w:rsidR="00F074DC" w:rsidRDefault="00F074DC">
      <w:pPr>
        <w:pStyle w:val="BodyText"/>
        <w:spacing w:before="8"/>
        <w:rPr>
          <w:b/>
          <w:sz w:val="15"/>
        </w:rPr>
      </w:pPr>
    </w:p>
    <w:p w14:paraId="757DE889" w14:textId="77777777" w:rsidR="00F074DC" w:rsidRDefault="009808C6">
      <w:pPr>
        <w:pStyle w:val="BodyText"/>
        <w:tabs>
          <w:tab w:val="left" w:pos="4959"/>
        </w:tabs>
        <w:spacing w:before="90"/>
        <w:ind w:left="820"/>
      </w:pPr>
      <w:r>
        <w:t>The</w:t>
      </w:r>
      <w:r>
        <w:rPr>
          <w:spacing w:val="-3"/>
        </w:rPr>
        <w:t xml:space="preserve"> </w:t>
      </w:r>
      <w:r>
        <w:t>Caregiver,</w:t>
      </w:r>
      <w:r>
        <w:rPr>
          <w:u w:val="single"/>
        </w:rPr>
        <w:t xml:space="preserve"> </w:t>
      </w:r>
      <w:r>
        <w:rPr>
          <w:u w:val="single"/>
        </w:rPr>
        <w:tab/>
      </w:r>
      <w:r>
        <w:t>, personally appeared before me</w:t>
      </w:r>
      <w:r>
        <w:rPr>
          <w:spacing w:val="-5"/>
        </w:rPr>
        <w:t xml:space="preserve"> </w:t>
      </w:r>
      <w:r>
        <w:t>this</w:t>
      </w:r>
    </w:p>
    <w:p w14:paraId="7A4EBE96" w14:textId="77777777" w:rsidR="00F074DC" w:rsidRDefault="009808C6">
      <w:pPr>
        <w:pStyle w:val="BodyText"/>
        <w:tabs>
          <w:tab w:val="left" w:pos="755"/>
          <w:tab w:val="left" w:pos="2866"/>
          <w:tab w:val="left" w:pos="3588"/>
        </w:tabs>
        <w:spacing w:before="1"/>
        <w:ind w:left="100"/>
      </w:pPr>
      <w:r>
        <w:rPr>
          <w:u w:val="single"/>
        </w:rPr>
        <w:t xml:space="preserve"> </w:t>
      </w:r>
      <w:r>
        <w:rPr>
          <w:u w:val="single"/>
        </w:rPr>
        <w:tab/>
      </w:r>
      <w:r>
        <w:t>day</w:t>
      </w:r>
      <w:r>
        <w:rPr>
          <w:spacing w:val="-5"/>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39F27335" w14:textId="77777777" w:rsidR="00F074DC" w:rsidRDefault="00F074DC">
      <w:pPr>
        <w:pStyle w:val="BodyText"/>
        <w:rPr>
          <w:sz w:val="20"/>
        </w:rPr>
      </w:pPr>
    </w:p>
    <w:p w14:paraId="253A95B1" w14:textId="77777777" w:rsidR="00F074DC" w:rsidRDefault="009808C6">
      <w:pPr>
        <w:pStyle w:val="BodyText"/>
        <w:spacing w:before="8"/>
        <w:rPr>
          <w:sz w:val="23"/>
        </w:rPr>
      </w:pPr>
      <w:r>
        <w:pict w14:anchorId="7622BAA9">
          <v:line id="_x0000_s1031" alt="" style="position:absolute;z-index:-251656192;mso-wrap-edited:f;mso-width-percent:0;mso-height-percent:0;mso-wrap-distance-left:0;mso-wrap-distance-right:0;mso-position-horizontal-relative:page;mso-width-percent:0;mso-height-percent:0" from="306.05pt,15.85pt" to="486.05pt,15.85pt" strokeweight=".48pt">
            <w10:wrap type="topAndBottom" anchorx="page"/>
          </v:line>
        </w:pict>
      </w:r>
    </w:p>
    <w:p w14:paraId="538D6E2F" w14:textId="77777777" w:rsidR="00F074DC" w:rsidRDefault="009808C6" w:rsidP="00FE426B">
      <w:pPr>
        <w:pStyle w:val="Heading1"/>
        <w:spacing w:before="100" w:line="249" w:lineRule="exact"/>
        <w:ind w:left="4421"/>
      </w:pPr>
      <w:r>
        <w:t>NOTARY PUBLIC</w:t>
      </w:r>
    </w:p>
    <w:p w14:paraId="73C8D477" w14:textId="77777777" w:rsidR="00F074DC" w:rsidRDefault="009808C6">
      <w:pPr>
        <w:pStyle w:val="BodyText"/>
        <w:spacing w:line="274" w:lineRule="exact"/>
        <w:ind w:left="100"/>
      </w:pPr>
      <w:r>
        <w:t>My commission expires:</w:t>
      </w:r>
    </w:p>
    <w:p w14:paraId="7A8BDFCC" w14:textId="77777777" w:rsidR="00F074DC" w:rsidRDefault="009808C6">
      <w:pPr>
        <w:pStyle w:val="BodyText"/>
        <w:spacing w:before="8"/>
        <w:rPr>
          <w:sz w:val="19"/>
        </w:rPr>
      </w:pPr>
      <w:r>
        <w:pict w14:anchorId="519EFFD9">
          <v:line id="_x0000_s1030" alt="" style="position:absolute;z-index:-251655168;mso-wrap-edited:f;mso-width-percent:0;mso-height-percent:0;mso-wrap-distance-left:0;mso-wrap-distance-right:0;mso-position-horizontal-relative:page;mso-width-percent:0;mso-height-percent:0" from="90pt,13.55pt" to="204pt,13.55pt" strokeweight=".48pt">
            <w10:wrap type="topAndBottom" anchorx="page"/>
          </v:line>
        </w:pict>
      </w:r>
      <w:r>
        <w:rPr>
          <w:noProof/>
        </w:rPr>
        <w:drawing>
          <wp:anchor distT="0" distB="0" distL="0" distR="0" simplePos="0" relativeHeight="251648000" behindDoc="0" locked="0" layoutInCell="1" allowOverlap="1" wp14:anchorId="70081125" wp14:editId="0086AB89">
            <wp:simplePos x="0" y="0"/>
            <wp:positionH relativeFrom="page">
              <wp:posOffset>1143000</wp:posOffset>
            </wp:positionH>
            <wp:positionV relativeFrom="paragraph">
              <wp:posOffset>404930</wp:posOffset>
            </wp:positionV>
            <wp:extent cx="5486400" cy="9143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400" cy="91439"/>
                    </a:xfrm>
                    <a:prstGeom prst="rect">
                      <a:avLst/>
                    </a:prstGeom>
                  </pic:spPr>
                </pic:pic>
              </a:graphicData>
            </a:graphic>
          </wp:anchor>
        </w:drawing>
      </w:r>
    </w:p>
    <w:p w14:paraId="63159E00" w14:textId="77777777" w:rsidR="00F074DC" w:rsidRDefault="00F074DC">
      <w:pPr>
        <w:pStyle w:val="BodyText"/>
        <w:spacing w:before="6"/>
        <w:rPr>
          <w:sz w:val="25"/>
        </w:rPr>
      </w:pPr>
    </w:p>
    <w:p w14:paraId="4F5B60CF" w14:textId="77777777" w:rsidR="00F074DC" w:rsidRDefault="009808C6">
      <w:pPr>
        <w:pStyle w:val="BodyText"/>
        <w:spacing w:before="17" w:after="86"/>
        <w:ind w:left="100" w:right="160"/>
        <w:jc w:val="both"/>
      </w:pPr>
      <w:r>
        <w:t>In lieu of a notary, pursuant to Tennessee Code Annotated § 34-6-302, the Legal Guardian(s) may complete the following acknowledgement by two witnesses.</w:t>
      </w:r>
    </w:p>
    <w:p w14:paraId="7F9DB3DF" w14:textId="77777777" w:rsidR="00F074DC" w:rsidRDefault="009808C6">
      <w:pPr>
        <w:pStyle w:val="BodyText"/>
        <w:spacing w:line="144" w:lineRule="exact"/>
        <w:ind w:left="100"/>
        <w:rPr>
          <w:sz w:val="14"/>
        </w:rPr>
      </w:pPr>
      <w:r>
        <w:rPr>
          <w:noProof/>
          <w:position w:val="-2"/>
          <w:sz w:val="14"/>
        </w:rPr>
        <w:drawing>
          <wp:inline distT="0" distB="0" distL="0" distR="0" wp14:anchorId="496F5A3F" wp14:editId="4FE5F48F">
            <wp:extent cx="5486400" cy="9143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5486400" cy="91439"/>
                    </a:xfrm>
                    <a:prstGeom prst="rect">
                      <a:avLst/>
                    </a:prstGeom>
                  </pic:spPr>
                </pic:pic>
              </a:graphicData>
            </a:graphic>
          </wp:inline>
        </w:drawing>
      </w:r>
    </w:p>
    <w:p w14:paraId="600A6793" w14:textId="77777777" w:rsidR="00F074DC" w:rsidRDefault="00F074DC">
      <w:pPr>
        <w:pStyle w:val="BodyText"/>
        <w:rPr>
          <w:sz w:val="28"/>
        </w:rPr>
      </w:pPr>
    </w:p>
    <w:p w14:paraId="0A344C18" w14:textId="77777777" w:rsidR="00F074DC" w:rsidRDefault="009808C6">
      <w:pPr>
        <w:pStyle w:val="BodyText"/>
        <w:spacing w:before="1"/>
        <w:ind w:left="100" w:right="158"/>
        <w:jc w:val="both"/>
      </w:pPr>
      <w:r>
        <w:t>The Legal Guardian(s) signed or acknowledged signing this document in my presence and, based upon personal observation, appears to be emotionally and mentally competent to complete this Power of Attorney for Care of a Minor Child form. Two witnesses must s</w:t>
      </w:r>
      <w:r>
        <w:t>ign and date their signatures concurrently (at the same time) and in ea</w:t>
      </w:r>
      <w:bookmarkStart w:id="0" w:name="_GoBack"/>
      <w:bookmarkEnd w:id="0"/>
      <w:r>
        <w:t>ch other’s presence.</w:t>
      </w:r>
    </w:p>
    <w:p w14:paraId="1357F875" w14:textId="77777777" w:rsidR="00F074DC" w:rsidRDefault="00F074DC">
      <w:pPr>
        <w:pStyle w:val="BodyText"/>
        <w:rPr>
          <w:sz w:val="20"/>
        </w:rPr>
      </w:pPr>
    </w:p>
    <w:p w14:paraId="30E35BC6" w14:textId="77777777" w:rsidR="00F074DC" w:rsidRDefault="009808C6">
      <w:pPr>
        <w:pStyle w:val="BodyText"/>
        <w:spacing w:before="8"/>
        <w:rPr>
          <w:sz w:val="23"/>
        </w:rPr>
      </w:pPr>
      <w:r>
        <w:pict w14:anchorId="43E3F6CE">
          <v:line id="_x0000_s1029" alt="" style="position:absolute;z-index:-251654144;mso-wrap-edited:f;mso-width-percent:0;mso-height-percent:0;mso-wrap-distance-left:0;mso-wrap-distance-right:0;mso-position-horizontal-relative:page;mso-width-percent:0;mso-height-percent:0" from="90pt,15.85pt" to="276pt,15.85pt" strokeweight=".48pt">
            <w10:wrap type="topAndBottom" anchorx="page"/>
          </v:line>
        </w:pict>
      </w:r>
      <w:r>
        <w:pict w14:anchorId="19019E68">
          <v:line id="_x0000_s1028" alt="" style="position:absolute;z-index:-251653120;mso-wrap-edited:f;mso-width-percent:0;mso-height-percent:0;mso-wrap-distance-left:0;mso-wrap-distance-right:0;mso-position-horizontal-relative:page;mso-width-percent:0;mso-height-percent:0" from="342.05pt,15.85pt" to="486.05pt,15.85pt" strokeweight=".48pt">
            <w10:wrap type="topAndBottom" anchorx="page"/>
          </v:line>
        </w:pict>
      </w:r>
    </w:p>
    <w:p w14:paraId="1D448868" w14:textId="77777777" w:rsidR="00F074DC" w:rsidRDefault="009808C6" w:rsidP="00FE426B">
      <w:pPr>
        <w:pStyle w:val="Heading1"/>
        <w:tabs>
          <w:tab w:val="left" w:pos="5753"/>
        </w:tabs>
        <w:spacing w:before="60" w:line="252" w:lineRule="exact"/>
      </w:pPr>
      <w:r>
        <w:t>(Signature of</w:t>
      </w:r>
      <w:r>
        <w:rPr>
          <w:spacing w:val="-2"/>
        </w:rPr>
        <w:t xml:space="preserve"> </w:t>
      </w:r>
      <w:r>
        <w:t>Witness</w:t>
      </w:r>
      <w:r>
        <w:rPr>
          <w:spacing w:val="-1"/>
        </w:rPr>
        <w:t xml:space="preserve"> </w:t>
      </w:r>
      <w:r>
        <w:t>#1)</w:t>
      </w:r>
      <w:r>
        <w:tab/>
        <w:t>(Date)</w:t>
      </w:r>
    </w:p>
    <w:p w14:paraId="6931D093" w14:textId="77777777" w:rsidR="00F074DC" w:rsidRDefault="00F074DC">
      <w:pPr>
        <w:pStyle w:val="BodyText"/>
        <w:rPr>
          <w:b/>
          <w:sz w:val="20"/>
        </w:rPr>
      </w:pPr>
    </w:p>
    <w:p w14:paraId="371B8C97" w14:textId="77777777" w:rsidR="00F074DC" w:rsidRDefault="00F074DC">
      <w:pPr>
        <w:pStyle w:val="BodyText"/>
        <w:rPr>
          <w:b/>
          <w:sz w:val="20"/>
        </w:rPr>
      </w:pPr>
    </w:p>
    <w:p w14:paraId="36ED59FE" w14:textId="77777777" w:rsidR="00F074DC" w:rsidRDefault="00F074DC">
      <w:pPr>
        <w:pStyle w:val="BodyText"/>
        <w:rPr>
          <w:b/>
          <w:sz w:val="20"/>
        </w:rPr>
      </w:pPr>
    </w:p>
    <w:p w14:paraId="4AA236A5" w14:textId="77777777" w:rsidR="00F074DC" w:rsidRDefault="00F074DC">
      <w:pPr>
        <w:pStyle w:val="BodyText"/>
        <w:rPr>
          <w:b/>
          <w:sz w:val="20"/>
        </w:rPr>
      </w:pPr>
    </w:p>
    <w:p w14:paraId="4C173BD2" w14:textId="77777777" w:rsidR="00F074DC" w:rsidRDefault="009808C6">
      <w:pPr>
        <w:pStyle w:val="BodyText"/>
        <w:spacing w:before="4"/>
        <w:rPr>
          <w:b/>
          <w:sz w:val="11"/>
        </w:rPr>
      </w:pPr>
      <w:r>
        <w:pict w14:anchorId="5DE1BFDA">
          <v:line id="_x0000_s1027" alt="" style="position:absolute;z-index:-251652096;mso-wrap-edited:f;mso-width-percent:0;mso-height-percent:0;mso-wrap-distance-left:0;mso-wrap-distance-right:0;mso-position-horizontal-relative:page;mso-width-percent:0;mso-height-percent:0" from="90pt,8.75pt" to="276pt,8.75pt" strokeweight=".48pt">
            <w10:wrap type="topAndBottom" anchorx="page"/>
          </v:line>
        </w:pict>
      </w:r>
      <w:r>
        <w:pict w14:anchorId="218B456C">
          <v:line id="_x0000_s1026" alt="" style="position:absolute;z-index:-251651072;mso-wrap-edited:f;mso-width-percent:0;mso-height-percent:0;mso-wrap-distance-left:0;mso-wrap-distance-right:0;mso-position-horizontal-relative:page;mso-width-percent:0;mso-height-percent:0" from="342.05pt,8.75pt" to="486.05pt,8.75pt" strokeweight=".48pt">
            <w10:wrap type="topAndBottom" anchorx="page"/>
          </v:line>
        </w:pict>
      </w:r>
    </w:p>
    <w:p w14:paraId="325EC600" w14:textId="77777777" w:rsidR="00F074DC" w:rsidRDefault="009808C6" w:rsidP="00FE426B">
      <w:pPr>
        <w:tabs>
          <w:tab w:val="left" w:pos="5753"/>
        </w:tabs>
        <w:spacing w:before="60" w:line="252" w:lineRule="exact"/>
        <w:ind w:left="100"/>
        <w:rPr>
          <w:b/>
          <w:sz w:val="24"/>
        </w:rPr>
      </w:pPr>
      <w:r>
        <w:rPr>
          <w:b/>
          <w:sz w:val="24"/>
        </w:rPr>
        <w:t>(Signature of</w:t>
      </w:r>
      <w:r>
        <w:rPr>
          <w:b/>
          <w:spacing w:val="-2"/>
          <w:sz w:val="24"/>
        </w:rPr>
        <w:t xml:space="preserve"> </w:t>
      </w:r>
      <w:r>
        <w:rPr>
          <w:b/>
          <w:sz w:val="24"/>
        </w:rPr>
        <w:t>Witness</w:t>
      </w:r>
      <w:r>
        <w:rPr>
          <w:b/>
          <w:spacing w:val="-1"/>
          <w:sz w:val="24"/>
        </w:rPr>
        <w:t xml:space="preserve"> </w:t>
      </w:r>
      <w:r>
        <w:rPr>
          <w:b/>
          <w:sz w:val="24"/>
        </w:rPr>
        <w:t>#2)</w:t>
      </w:r>
      <w:r>
        <w:rPr>
          <w:b/>
          <w:sz w:val="24"/>
        </w:rPr>
        <w:tab/>
        <w:t>(Date)</w:t>
      </w:r>
    </w:p>
    <w:p w14:paraId="78DEB840" w14:textId="77777777" w:rsidR="00F074DC" w:rsidRDefault="00F074DC">
      <w:pPr>
        <w:spacing w:line="252" w:lineRule="exact"/>
        <w:rPr>
          <w:sz w:val="24"/>
        </w:rPr>
        <w:sectPr w:rsidR="00F074DC">
          <w:pgSz w:w="12240" w:h="15840"/>
          <w:pgMar w:top="1220" w:right="1640" w:bottom="980" w:left="1700" w:header="0" w:footer="791" w:gutter="0"/>
          <w:cols w:space="720"/>
        </w:sectPr>
      </w:pPr>
    </w:p>
    <w:p w14:paraId="134F6FAE" w14:textId="77777777" w:rsidR="00F074DC" w:rsidRDefault="009808C6">
      <w:pPr>
        <w:spacing w:before="72"/>
        <w:ind w:left="100" w:right="159"/>
        <w:jc w:val="both"/>
        <w:rPr>
          <w:b/>
          <w:sz w:val="24"/>
        </w:rPr>
      </w:pPr>
      <w:r>
        <w:rPr>
          <w:b/>
          <w:sz w:val="24"/>
        </w:rPr>
        <w:lastRenderedPageBreak/>
        <w:t>NOTICE TO THE LOCAL EDUCATION AGENCY AND/OR HEALTH CARE PROVIDER:</w:t>
      </w:r>
    </w:p>
    <w:p w14:paraId="697C2692" w14:textId="77777777" w:rsidR="00F074DC" w:rsidRDefault="00F074DC">
      <w:pPr>
        <w:pStyle w:val="BodyText"/>
        <w:spacing w:before="7"/>
        <w:rPr>
          <w:b/>
          <w:sz w:val="23"/>
        </w:rPr>
      </w:pPr>
    </w:p>
    <w:p w14:paraId="5AE0B05D" w14:textId="77777777" w:rsidR="00F074DC" w:rsidRDefault="009808C6">
      <w:pPr>
        <w:pStyle w:val="BodyText"/>
        <w:spacing w:before="1"/>
        <w:ind w:left="100" w:right="157"/>
        <w:jc w:val="both"/>
      </w:pPr>
      <w:r>
        <w:t>Pursuant to T.C.A. § 34-6-308, no person, school official or health care provider who acts in good faith reliance on a power of attorney for care of a minor child to enroll the child in sch</w:t>
      </w:r>
      <w:r>
        <w:t>ool or to provide medical, dental or mental health care, without actual knowledge of facts contrary to those authorized, is subject to criminal or civil liability to any person, or is subject to professional disciplinary action for such reliance. This sect</w:t>
      </w:r>
      <w:r>
        <w:t>ion shall apply even if medical, dental, or mental health care is provided to a minor child or the child is enrolled in a school in contravention of the wishes of the parent with legal custody of the minor child, as long as the person, school official or h</w:t>
      </w:r>
      <w:r>
        <w:t>ealth care provider has been provided a copy of an appropriately executed power of attorney for care of a minor child, and has not been provided written documentation that the parent has revoked the power of attorney for care of a minor</w:t>
      </w:r>
      <w:r>
        <w:rPr>
          <w:spacing w:val="-7"/>
        </w:rPr>
        <w:t xml:space="preserve"> </w:t>
      </w:r>
      <w:r>
        <w:t>child.</w:t>
      </w:r>
    </w:p>
    <w:p w14:paraId="78DACD41" w14:textId="77777777" w:rsidR="00F074DC" w:rsidRDefault="00F074DC">
      <w:pPr>
        <w:pStyle w:val="BodyText"/>
      </w:pPr>
    </w:p>
    <w:p w14:paraId="7D011EE9" w14:textId="77777777" w:rsidR="00F074DC" w:rsidRDefault="009808C6">
      <w:pPr>
        <w:pStyle w:val="BodyText"/>
        <w:ind w:left="100" w:right="160"/>
        <w:jc w:val="both"/>
      </w:pPr>
      <w:r>
        <w:t>Additionally, pursuant to T.C.A. § 34-6-310, a person who relies on the power of attorney for care of a minor child has no obligation to make any further inquiry or investigation. Nothing in this part shall relieve any individual from liability for</w:t>
      </w:r>
      <w:r>
        <w:rPr>
          <w:spacing w:val="-12"/>
        </w:rPr>
        <w:t xml:space="preserve"> </w:t>
      </w:r>
      <w:r>
        <w:t>violati</w:t>
      </w:r>
      <w:r>
        <w:t>ons of other provisions of</w:t>
      </w:r>
      <w:r>
        <w:rPr>
          <w:spacing w:val="-3"/>
        </w:rPr>
        <w:t xml:space="preserve"> </w:t>
      </w:r>
      <w:r>
        <w:t>law.</w:t>
      </w:r>
    </w:p>
    <w:sectPr w:rsidR="00F074DC">
      <w:pgSz w:w="12240" w:h="15840"/>
      <w:pgMar w:top="1220" w:right="1640" w:bottom="980" w:left="170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2D7D" w14:textId="77777777" w:rsidR="009808C6" w:rsidRDefault="009808C6">
      <w:r>
        <w:separator/>
      </w:r>
    </w:p>
  </w:endnote>
  <w:endnote w:type="continuationSeparator" w:id="0">
    <w:p w14:paraId="264B7EA6" w14:textId="77777777" w:rsidR="009808C6" w:rsidRDefault="0098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4767" w14:textId="77777777" w:rsidR="00F074DC" w:rsidRDefault="009808C6">
    <w:pPr>
      <w:pStyle w:val="BodyText"/>
      <w:spacing w:line="14" w:lineRule="auto"/>
      <w:rPr>
        <w:sz w:val="20"/>
      </w:rPr>
    </w:pPr>
    <w:r>
      <w:pict w14:anchorId="7E8C44B8">
        <v:shapetype id="_x0000_t202" coordsize="21600,21600" o:spt="202" path="m,l,21600r21600,l21600,xe">
          <v:stroke joinstyle="miter"/>
          <v:path gradientshapeok="t" o:connecttype="rect"/>
        </v:shapetype>
        <v:shape id="_x0000_s2049" type="#_x0000_t202" alt="" style="position:absolute;margin-left:290pt;margin-top:741.45pt;width:31pt;height:15.3pt;z-index:-251658752;mso-wrap-style:square;mso-wrap-edited:f;mso-width-percent:0;mso-height-percent:0;mso-position-horizontal-relative:page;mso-position-vertical-relative:page;mso-width-percent:0;mso-height-percent:0;v-text-anchor:top" filled="f" stroked="f">
          <v:textbox inset="0,0,0,0">
            <w:txbxContent>
              <w:p w14:paraId="246F2F0F" w14:textId="77777777" w:rsidR="00F074DC" w:rsidRDefault="009808C6">
                <w:pPr>
                  <w:pStyle w:val="BodyText"/>
                  <w:spacing w:before="10"/>
                  <w:ind w:left="40"/>
                </w:pPr>
                <w:r>
                  <w:fldChar w:fldCharType="begin"/>
                </w:r>
                <w:r>
                  <w:instrText xml:space="preserve"> PAGE </w:instrText>
                </w:r>
                <w:r>
                  <w:fldChar w:fldCharType="separate"/>
                </w:r>
                <w:r>
                  <w:t>1</w:t>
                </w:r>
                <w:r>
                  <w:fldChar w:fldCharType="end"/>
                </w:r>
                <w: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FC1E" w14:textId="77777777" w:rsidR="009808C6" w:rsidRDefault="009808C6">
      <w:r>
        <w:separator/>
      </w:r>
    </w:p>
  </w:footnote>
  <w:footnote w:type="continuationSeparator" w:id="0">
    <w:p w14:paraId="634AEF56" w14:textId="77777777" w:rsidR="009808C6" w:rsidRDefault="0098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86E8A"/>
    <w:multiLevelType w:val="hybridMultilevel"/>
    <w:tmpl w:val="DF648D56"/>
    <w:lvl w:ilvl="0" w:tplc="C5644026">
      <w:start w:val="1"/>
      <w:numFmt w:val="decimal"/>
      <w:lvlText w:val="%1."/>
      <w:lvlJc w:val="left"/>
      <w:pPr>
        <w:ind w:left="820" w:hanging="360"/>
        <w:jc w:val="left"/>
      </w:pPr>
      <w:rPr>
        <w:rFonts w:hint="default"/>
        <w:spacing w:val="-19"/>
        <w:w w:val="100"/>
      </w:rPr>
    </w:lvl>
    <w:lvl w:ilvl="1" w:tplc="654A4FE6">
      <w:numFmt w:val="bullet"/>
      <w:lvlText w:val="•"/>
      <w:lvlJc w:val="left"/>
      <w:pPr>
        <w:ind w:left="1628" w:hanging="360"/>
      </w:pPr>
      <w:rPr>
        <w:rFonts w:hint="default"/>
      </w:rPr>
    </w:lvl>
    <w:lvl w:ilvl="2" w:tplc="7D6AE3CC">
      <w:numFmt w:val="bullet"/>
      <w:lvlText w:val="•"/>
      <w:lvlJc w:val="left"/>
      <w:pPr>
        <w:ind w:left="2436" w:hanging="360"/>
      </w:pPr>
      <w:rPr>
        <w:rFonts w:hint="default"/>
      </w:rPr>
    </w:lvl>
    <w:lvl w:ilvl="3" w:tplc="B374DDAA">
      <w:numFmt w:val="bullet"/>
      <w:lvlText w:val="•"/>
      <w:lvlJc w:val="left"/>
      <w:pPr>
        <w:ind w:left="3244" w:hanging="360"/>
      </w:pPr>
      <w:rPr>
        <w:rFonts w:hint="default"/>
      </w:rPr>
    </w:lvl>
    <w:lvl w:ilvl="4" w:tplc="624EE342">
      <w:numFmt w:val="bullet"/>
      <w:lvlText w:val="•"/>
      <w:lvlJc w:val="left"/>
      <w:pPr>
        <w:ind w:left="4052" w:hanging="360"/>
      </w:pPr>
      <w:rPr>
        <w:rFonts w:hint="default"/>
      </w:rPr>
    </w:lvl>
    <w:lvl w:ilvl="5" w:tplc="DE40D42A">
      <w:numFmt w:val="bullet"/>
      <w:lvlText w:val="•"/>
      <w:lvlJc w:val="left"/>
      <w:pPr>
        <w:ind w:left="4860" w:hanging="360"/>
      </w:pPr>
      <w:rPr>
        <w:rFonts w:hint="default"/>
      </w:rPr>
    </w:lvl>
    <w:lvl w:ilvl="6" w:tplc="DFCACEA4">
      <w:numFmt w:val="bullet"/>
      <w:lvlText w:val="•"/>
      <w:lvlJc w:val="left"/>
      <w:pPr>
        <w:ind w:left="5668" w:hanging="360"/>
      </w:pPr>
      <w:rPr>
        <w:rFonts w:hint="default"/>
      </w:rPr>
    </w:lvl>
    <w:lvl w:ilvl="7" w:tplc="E5C8CEF2">
      <w:numFmt w:val="bullet"/>
      <w:lvlText w:val="•"/>
      <w:lvlJc w:val="left"/>
      <w:pPr>
        <w:ind w:left="6476" w:hanging="360"/>
      </w:pPr>
      <w:rPr>
        <w:rFonts w:hint="default"/>
      </w:rPr>
    </w:lvl>
    <w:lvl w:ilvl="8" w:tplc="D6B2E176">
      <w:numFmt w:val="bullet"/>
      <w:lvlText w:val="•"/>
      <w:lvlJc w:val="left"/>
      <w:pPr>
        <w:ind w:left="72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74DC"/>
    <w:rsid w:val="008B7993"/>
    <w:rsid w:val="009808C6"/>
    <w:rsid w:val="00F074DC"/>
    <w:rsid w:val="00FE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45CC9"/>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10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6009</Characters>
  <Application>Microsoft Office Word</Application>
  <DocSecurity>0</DocSecurity>
  <Lines>222</Lines>
  <Paragraphs>86</Paragraphs>
  <ScaleCrop>false</ScaleCrop>
  <HeadingPairs>
    <vt:vector size="2" baseType="variant">
      <vt:variant>
        <vt:lpstr>Title</vt:lpstr>
      </vt:variant>
      <vt:variant>
        <vt:i4>1</vt:i4>
      </vt:variant>
    </vt:vector>
  </HeadingPairs>
  <TitlesOfParts>
    <vt:vector size="1" baseType="lpstr">
      <vt:lpstr>Tennessee Minor Child Power of Attorney</vt:lpstr>
    </vt:vector>
  </TitlesOfParts>
  <Manager/>
  <Company/>
  <LinksUpToDate>false</LinksUpToDate>
  <CharactersWithSpaces>7156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Minor Child Power of Attorney</dc:title>
  <dc:subject/>
  <dc:creator>WikiTemplate</dc:creator>
  <cp:keywords/>
  <dc:description/>
  <cp:lastModifiedBy>Zackery Bostwick</cp:lastModifiedBy>
  <cp:revision>3</cp:revision>
  <dcterms:created xsi:type="dcterms:W3CDTF">2019-02-06T20:57:00Z</dcterms:created>
  <dcterms:modified xsi:type="dcterms:W3CDTF">2019-02-06T20:58:00Z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2019-02-05T10:00:00Z</vt:filetime>
  </property>
  <property fmtid="{D5CDD505-2E9C-101B-9397-08002B2CF9AE}" pid="3" name="Creator">
    <vt:lpwstr>PDFium</vt:lpwstr>
  </property>
  <property fmtid="{D5CDD505-2E9C-101B-9397-08002B2CF9AE}" pid="4" name="LastSaved">
    <vt:filetime>2019-02-05T10:00:00Z</vt:filetime>
  </property>
</Properties>
</file>